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5DF08" w14:textId="5081A9B3" w:rsidR="00486052" w:rsidRDefault="005B5E03" w:rsidP="00EB6354">
      <w:bookmarkStart w:id="0" w:name="_GoBack"/>
      <w:bookmarkEnd w:id="0"/>
      <w:r>
        <w:rPr>
          <w:noProof/>
        </w:rPr>
        <mc:AlternateContent>
          <mc:Choice Requires="wps">
            <w:drawing>
              <wp:anchor distT="0" distB="0" distL="114300" distR="114300" simplePos="0" relativeHeight="251698688" behindDoc="0" locked="0" layoutInCell="1" allowOverlap="1" wp14:anchorId="1026D6E8" wp14:editId="19D99EC3">
                <wp:simplePos x="0" y="0"/>
                <wp:positionH relativeFrom="page">
                  <wp:posOffset>501650</wp:posOffset>
                </wp:positionH>
                <wp:positionV relativeFrom="page">
                  <wp:posOffset>3594100</wp:posOffset>
                </wp:positionV>
                <wp:extent cx="6813550" cy="914400"/>
                <wp:effectExtent l="0" t="0" r="0" b="0"/>
                <wp:wrapThrough wrapText="bothSides">
                  <wp:wrapPolygon edited="0">
                    <wp:start x="81" y="0"/>
                    <wp:lineTo x="81" y="21000"/>
                    <wp:lineTo x="21419" y="21000"/>
                    <wp:lineTo x="21419" y="0"/>
                    <wp:lineTo x="81" y="0"/>
                  </wp:wrapPolygon>
                </wp:wrapThrough>
                <wp:docPr id="54" name="Text Box 54"/>
                <wp:cNvGraphicFramePr/>
                <a:graphic xmlns:a="http://schemas.openxmlformats.org/drawingml/2006/main">
                  <a:graphicData uri="http://schemas.microsoft.com/office/word/2010/wordprocessingShape">
                    <wps:wsp>
                      <wps:cNvSpPr txBox="1"/>
                      <wps:spPr>
                        <a:xfrm>
                          <a:off x="0" y="0"/>
                          <a:ext cx="681355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3C75E8" w14:textId="22B932BF" w:rsidR="00067E0A" w:rsidRPr="00F7364B" w:rsidRDefault="00067E0A" w:rsidP="00F7364B">
                            <w:pPr>
                              <w:pStyle w:val="Heading1"/>
                              <w:rPr>
                                <w:rFonts w:hint="eastAsia"/>
                                <w:sz w:val="48"/>
                                <w:szCs w:val="48"/>
                              </w:rPr>
                            </w:pPr>
                            <w:r w:rsidRPr="00F7364B">
                              <w:rPr>
                                <w:sz w:val="48"/>
                                <w:szCs w:val="48"/>
                              </w:rPr>
                              <w:t>T</w:t>
                            </w:r>
                            <w:r w:rsidRPr="00F7364B">
                              <w:rPr>
                                <w:rFonts w:hint="eastAsia"/>
                                <w:sz w:val="48"/>
                                <w:szCs w:val="48"/>
                              </w:rPr>
                              <w:t>h</w:t>
                            </w:r>
                            <w:r w:rsidRPr="00F7364B">
                              <w:rPr>
                                <w:sz w:val="48"/>
                                <w:szCs w:val="48"/>
                              </w:rPr>
                              <w:t>oughts from your rector (Sometimes they are worth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4" o:spid="_x0000_s1026" type="#_x0000_t202" style="position:absolute;margin-left:39.5pt;margin-top:283pt;width:536.5pt;height:1in;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" mv:complextextbox="1" filled="f" stroked="f">
                <v:textbox>
                  <w:txbxContent>
                    <w:p w14:paraId="213C75E8" w14:textId="22B932BF" w:rsidR="00067E0A" w:rsidRPr="00F7364B" w:rsidRDefault="00067E0A" w:rsidP="00F7364B">
                      <w:pPr>
                        <w:pStyle w:val="Heading1"/>
                        <w:rPr>
                          <w:rFonts w:hint="eastAsia"/>
                          <w:sz w:val="48"/>
                          <w:szCs w:val="48"/>
                        </w:rPr>
                      </w:pPr>
                      <w:r w:rsidRPr="00F7364B">
                        <w:rPr>
                          <w:sz w:val="48"/>
                          <w:szCs w:val="48"/>
                        </w:rPr>
                        <w:t>T</w:t>
                      </w:r>
                      <w:r w:rsidRPr="00F7364B">
                        <w:rPr>
                          <w:rFonts w:hint="eastAsia"/>
                          <w:sz w:val="48"/>
                          <w:szCs w:val="48"/>
                        </w:rPr>
                        <w:t>h</w:t>
                      </w:r>
                      <w:r w:rsidRPr="00F7364B">
                        <w:rPr>
                          <w:sz w:val="48"/>
                          <w:szCs w:val="48"/>
                        </w:rPr>
                        <w:t>oughts from your rector (Sometimes they are worth reading)</w:t>
                      </w:r>
                    </w:p>
                  </w:txbxContent>
                </v:textbox>
                <w10:wrap type="through" anchorx="page" anchory="page"/>
              </v:shape>
            </w:pict>
          </mc:Fallback>
        </mc:AlternateContent>
      </w:r>
      <w:r>
        <w:rPr>
          <w:noProof/>
        </w:rPr>
        <mc:AlternateContent>
          <mc:Choice Requires="wps">
            <w:drawing>
              <wp:anchor distT="0" distB="0" distL="114300" distR="114300" simplePos="0" relativeHeight="251693568" behindDoc="0" locked="0" layoutInCell="1" allowOverlap="1" wp14:anchorId="70CEE5F9" wp14:editId="2156CBEA">
                <wp:simplePos x="0" y="0"/>
                <wp:positionH relativeFrom="page">
                  <wp:posOffset>2781300</wp:posOffset>
                </wp:positionH>
                <wp:positionV relativeFrom="page">
                  <wp:posOffset>4579620</wp:posOffset>
                </wp:positionV>
                <wp:extent cx="2095500" cy="3680460"/>
                <wp:effectExtent l="0" t="0" r="0" b="2540"/>
                <wp:wrapThrough wrapText="bothSides">
                  <wp:wrapPolygon edited="0">
                    <wp:start x="262" y="0"/>
                    <wp:lineTo x="262" y="21466"/>
                    <wp:lineTo x="20945" y="21466"/>
                    <wp:lineTo x="20945" y="0"/>
                    <wp:lineTo x="262" y="0"/>
                  </wp:wrapPolygon>
                </wp:wrapThrough>
                <wp:docPr id="40" name="Text Box 40"/>
                <wp:cNvGraphicFramePr/>
                <a:graphic xmlns:a="http://schemas.openxmlformats.org/drawingml/2006/main">
                  <a:graphicData uri="http://schemas.microsoft.com/office/word/2010/wordprocessingShape">
                    <wps:wsp>
                      <wps:cNvSpPr txBox="1"/>
                      <wps:spPr>
                        <a:xfrm>
                          <a:off x="0" y="0"/>
                          <a:ext cx="2095500" cy="36804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1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margin-left:219pt;margin-top:360.6pt;width:165pt;height:289.8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ldgOACAAAvBgAADgAAAGRycy9lMm9Eb2MueG1srFRNb9swDL0P2H8QdE9tZ07a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" mv:complextextbox="1" filled="f" stroked="f">
                <v:textbox style="mso-next-textbox:#Text Box 41">
                  <w:txbxContent/>
                </v:textbox>
                <w10:wrap type="through" anchorx="page" anchory="page"/>
              </v:shape>
            </w:pict>
          </mc:Fallback>
        </mc:AlternateContent>
      </w:r>
      <w:r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159CCA9E" wp14:editId="6B0E5EC6">
                <wp:simplePos x="0" y="0"/>
                <wp:positionH relativeFrom="page">
                  <wp:posOffset>5486400</wp:posOffset>
                </wp:positionH>
                <wp:positionV relativeFrom="page">
                  <wp:posOffset>1595120</wp:posOffset>
                </wp:positionV>
                <wp:extent cx="1828800" cy="1882775"/>
                <wp:effectExtent l="0" t="0" r="0" b="0"/>
                <wp:wrapThrough wrapText="bothSides">
                  <wp:wrapPolygon edited="0">
                    <wp:start x="0" y="0"/>
                    <wp:lineTo x="0" y="21272"/>
                    <wp:lineTo x="21300" y="21272"/>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1882775"/>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410CBE9" w14:textId="2CAE27AE" w:rsidR="00067E0A" w:rsidRDefault="00067E0A" w:rsidP="00120A6F">
                            <w:pPr>
                              <w:pStyle w:val="Quote"/>
                            </w:pPr>
                            <w:r>
                              <w:t>The Pioneer is a publication of St. John Chrysostom Episcopal Church in Delafield Wisconsin.  It is published six times a year.  If you have anything you would like to see in it, please contact the Church Office at (262) 646-2727</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6in;margin-top:125.6pt;width:2in;height:148.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" mv:complextextbox="1" fillcolor="#c5ccc7 [3207]" stroked="f" strokeweight="1.5pt">
                <v:textbox inset=",7.2pt,,7.2pt">
                  <w:txbxContent>
                    <w:p w14:paraId="5410CBE9" w14:textId="2CAE27AE" w:rsidR="00067E0A" w:rsidRDefault="00067E0A" w:rsidP="00120A6F">
                      <w:pPr>
                        <w:pStyle w:val="Quote"/>
                      </w:pPr>
                      <w:r>
                        <w:t>The Pioneer is a publication of St. John Chrysostom Episcopal Church in Delafield Wisconsin.  It is published six times a year.  If you have anything you would like to see in it, please contact the Church Office at (262) 646-2727</w:t>
                      </w:r>
                    </w:p>
                  </w:txbxContent>
                </v:textbox>
                <w10:wrap type="through" anchorx="page" anchory="page"/>
              </v:rect>
            </w:pict>
          </mc:Fallback>
        </mc:AlternateContent>
      </w:r>
      <w:r>
        <w:rPr>
          <w:noProof/>
        </w:rPr>
        <w:drawing>
          <wp:anchor distT="0" distB="0" distL="114300" distR="114300" simplePos="0" relativeHeight="251641344" behindDoc="0" locked="0" layoutInCell="1" allowOverlap="1" wp14:anchorId="4C94408A" wp14:editId="1A69E1F6">
            <wp:simplePos x="0" y="0"/>
            <wp:positionH relativeFrom="page">
              <wp:posOffset>457200</wp:posOffset>
            </wp:positionH>
            <wp:positionV relativeFrom="page">
              <wp:posOffset>1595120</wp:posOffset>
            </wp:positionV>
            <wp:extent cx="4973320" cy="1882775"/>
            <wp:effectExtent l="0" t="0" r="5080" b="0"/>
            <wp:wrapTight wrapText="bothSides">
              <wp:wrapPolygon edited="0">
                <wp:start x="0" y="0"/>
                <wp:lineTo x="0" y="21272"/>
                <wp:lineTo x="21512" y="21272"/>
                <wp:lineTo x="21512" y="0"/>
                <wp:lineTo x="0" y="0"/>
              </wp:wrapPolygon>
            </wp:wrapTight>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73320" cy="18827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536" behindDoc="0" locked="0" layoutInCell="1" allowOverlap="1" wp14:anchorId="52815D0F" wp14:editId="71210280">
                <wp:simplePos x="0" y="0"/>
                <wp:positionH relativeFrom="page">
                  <wp:posOffset>4986020</wp:posOffset>
                </wp:positionH>
                <wp:positionV relativeFrom="page">
                  <wp:posOffset>4693920</wp:posOffset>
                </wp:positionV>
                <wp:extent cx="0" cy="3429000"/>
                <wp:effectExtent l="0" t="0" r="25400" b="25400"/>
                <wp:wrapTight wrapText="bothSides">
                  <wp:wrapPolygon edited="0">
                    <wp:start x="-1" y="0"/>
                    <wp:lineTo x="-1" y="21600"/>
                    <wp:lineTo x="-1" y="2160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69.6pt" to="392.6pt,6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" strokecolor="#5080aa [3204]" strokeweight=".25pt">
                <w10:wrap type="tight" anchorx="page" anchory="page"/>
              </v:line>
            </w:pict>
          </mc:Fallback>
        </mc:AlternateContent>
      </w:r>
      <w:r>
        <w:rPr>
          <w:noProof/>
        </w:rPr>
        <mc:AlternateContent>
          <mc:Choice Requires="wps">
            <w:drawing>
              <wp:anchor distT="0" distB="0" distL="114300" distR="114300" simplePos="0" relativeHeight="251648512" behindDoc="0" locked="0" layoutInCell="1" allowOverlap="1" wp14:anchorId="5B4B2E1F" wp14:editId="3FEC8E6F">
                <wp:simplePos x="0" y="0"/>
                <wp:positionH relativeFrom="page">
                  <wp:posOffset>2651760</wp:posOffset>
                </wp:positionH>
                <wp:positionV relativeFrom="page">
                  <wp:posOffset>4693920</wp:posOffset>
                </wp:positionV>
                <wp:extent cx="0" cy="3429000"/>
                <wp:effectExtent l="0" t="0" r="25400" b="25400"/>
                <wp:wrapTight wrapText="bothSides">
                  <wp:wrapPolygon edited="0">
                    <wp:start x="-1" y="0"/>
                    <wp:lineTo x="-1" y="21600"/>
                    <wp:lineTo x="-1" y="2160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69.6pt" to="208.8pt,6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" strokecolor="#5080aa [3204]" strokeweight=".25pt">
                <w10:wrap type="tight" anchorx="page" anchory="page"/>
              </v:line>
            </w:pict>
          </mc:Fallback>
        </mc:AlternateContent>
      </w:r>
      <w:r w:rsidRPr="00173505">
        <w:rPr>
          <w:noProof/>
        </w:rPr>
        <mc:AlternateContent>
          <mc:Choice Requires="wps">
            <w:drawing>
              <wp:anchor distT="0" distB="0" distL="114300" distR="114300" simplePos="0" relativeHeight="251640320" behindDoc="0" locked="0" layoutInCell="1" allowOverlap="1" wp14:anchorId="2589D679" wp14:editId="2E34F01F">
                <wp:simplePos x="0" y="0"/>
                <wp:positionH relativeFrom="page">
                  <wp:posOffset>5486400</wp:posOffset>
                </wp:positionH>
                <wp:positionV relativeFrom="page">
                  <wp:posOffset>452120</wp:posOffset>
                </wp:positionV>
                <wp:extent cx="1828800" cy="1097280"/>
                <wp:effectExtent l="0" t="0" r="0" b="0"/>
                <wp:wrapThrough wrapText="bothSides">
                  <wp:wrapPolygon edited="0">
                    <wp:start x="0" y="0"/>
                    <wp:lineTo x="0" y="21000"/>
                    <wp:lineTo x="21300" y="210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F28CA47" w14:textId="2534CFC7" w:rsidR="00067E0A" w:rsidRDefault="00352E78" w:rsidP="009E145D">
                            <w:pPr>
                              <w:pStyle w:val="Subtitle"/>
                              <w:spacing w:line="240" w:lineRule="auto"/>
                              <w:rPr>
                                <w:rFonts w:hint="eastAsia"/>
                                <w:sz w:val="22"/>
                                <w:szCs w:val="22"/>
                              </w:rPr>
                            </w:pPr>
                            <w:r>
                              <w:rPr>
                                <w:sz w:val="22"/>
                                <w:szCs w:val="22"/>
                              </w:rPr>
                              <w:t>March - April</w:t>
                            </w:r>
                            <w:r w:rsidR="00067E0A">
                              <w:rPr>
                                <w:sz w:val="22"/>
                                <w:szCs w:val="22"/>
                              </w:rPr>
                              <w:t xml:space="preserve"> 2019</w:t>
                            </w:r>
                          </w:p>
                          <w:p w14:paraId="30351547" w14:textId="77777777" w:rsidR="00067E0A" w:rsidRDefault="00067E0A" w:rsidP="00E06361"/>
                          <w:p w14:paraId="7F7E212D" w14:textId="096F7B81" w:rsidR="00067E0A" w:rsidRPr="00E06361" w:rsidRDefault="00067E0A" w:rsidP="00E06361">
                            <w:r>
                              <w:rPr>
                                <w:rFonts w:asciiTheme="majorHAnsi" w:hAnsiTheme="majorHAnsi"/>
                                <w:color w:val="FFFFFF" w:themeColor="background1"/>
                                <w:szCs w:val="22"/>
                              </w:rPr>
                              <w:t xml:space="preserve">Issue </w:t>
                            </w:r>
                            <w:r w:rsidR="00352E78">
                              <w:rPr>
                                <w:rFonts w:asciiTheme="majorHAnsi" w:hAnsiTheme="majorHAnsi"/>
                                <w:color w:val="FFFFFF" w:themeColor="background1"/>
                                <w:szCs w:val="22"/>
                              </w:rPr>
                              <w:t>2</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6in;margin-top:35.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" fillcolor="#94b2cd [1940]" stroked="f" strokeweight="1.5pt">
                <v:textbox inset=",7.2pt,,7.2pt">
                  <w:txbxContent>
                    <w:p w14:paraId="2F28CA47" w14:textId="2534CFC7" w:rsidR="00067E0A" w:rsidRDefault="00352E78" w:rsidP="009E145D">
                      <w:pPr>
                        <w:pStyle w:val="Subtitle"/>
                        <w:spacing w:line="240" w:lineRule="auto"/>
                        <w:rPr>
                          <w:rFonts w:hint="eastAsia"/>
                          <w:sz w:val="22"/>
                          <w:szCs w:val="22"/>
                        </w:rPr>
                      </w:pPr>
                      <w:r>
                        <w:rPr>
                          <w:sz w:val="22"/>
                          <w:szCs w:val="22"/>
                        </w:rPr>
                        <w:t>March - April</w:t>
                      </w:r>
                      <w:r w:rsidR="00067E0A">
                        <w:rPr>
                          <w:sz w:val="22"/>
                          <w:szCs w:val="22"/>
                        </w:rPr>
                        <w:t xml:space="preserve"> 2019</w:t>
                      </w:r>
                    </w:p>
                    <w:p w14:paraId="30351547" w14:textId="77777777" w:rsidR="00067E0A" w:rsidRDefault="00067E0A" w:rsidP="00E06361"/>
                    <w:p w14:paraId="7F7E212D" w14:textId="096F7B81" w:rsidR="00067E0A" w:rsidRPr="00E06361" w:rsidRDefault="00067E0A" w:rsidP="00E06361">
                      <w:r>
                        <w:rPr>
                          <w:rFonts w:asciiTheme="majorHAnsi" w:hAnsiTheme="majorHAnsi"/>
                          <w:color w:val="FFFFFF" w:themeColor="background1"/>
                          <w:szCs w:val="22"/>
                        </w:rPr>
                        <w:t xml:space="preserve">Issue </w:t>
                      </w:r>
                      <w:r w:rsidR="00352E78">
                        <w:rPr>
                          <w:rFonts w:asciiTheme="majorHAnsi" w:hAnsiTheme="majorHAnsi"/>
                          <w:color w:val="FFFFFF" w:themeColor="background1"/>
                          <w:szCs w:val="22"/>
                        </w:rPr>
                        <w:t>2</w:t>
                      </w:r>
                    </w:p>
                  </w:txbxContent>
                </v:textbox>
                <w10:wrap type="through" anchorx="page" anchory="page"/>
              </v:rect>
            </w:pict>
          </mc:Fallback>
        </mc:AlternateContent>
      </w:r>
      <w:r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7313EDBB" wp14:editId="734EB9A5">
                <wp:simplePos x="0" y="0"/>
                <wp:positionH relativeFrom="page">
                  <wp:posOffset>457200</wp:posOffset>
                </wp:positionH>
                <wp:positionV relativeFrom="page">
                  <wp:posOffset>452120</wp:posOffset>
                </wp:positionV>
                <wp:extent cx="4983480" cy="1097280"/>
                <wp:effectExtent l="0" t="0" r="0" b="0"/>
                <wp:wrapTight wrapText="bothSides">
                  <wp:wrapPolygon edited="0">
                    <wp:start x="0" y="0"/>
                    <wp:lineTo x="0" y="21000"/>
                    <wp:lineTo x="21468" y="21000"/>
                    <wp:lineTo x="21468" y="0"/>
                    <wp:lineTo x="0" y="0"/>
                  </wp:wrapPolygon>
                </wp:wrapTight>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9D1569C" w14:textId="77777777" w:rsidR="00067E0A" w:rsidRPr="009E145D" w:rsidRDefault="00067E0A" w:rsidP="00A81D81">
                            <w:pPr>
                              <w:pStyle w:val="Title"/>
                              <w:rPr>
                                <w:rFonts w:hint="eastAsia"/>
                                <w:sz w:val="110"/>
                                <w:szCs w:val="110"/>
                              </w:rPr>
                            </w:pPr>
                            <w:r w:rsidRPr="009E145D">
                              <w:rPr>
                                <w:sz w:val="110"/>
                                <w:szCs w:val="110"/>
                              </w:rPr>
                              <w:t>The pioneer</w:t>
                            </w:r>
                          </w:p>
                          <w:p w14:paraId="7EF474E9" w14:textId="77777777" w:rsidR="00067E0A" w:rsidRDefault="00067E0A"/>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margin-left:36pt;margin-top:35.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" fillcolor="#5080aa [3204]" stroked="f" strokeweight="1.5pt">
                <v:textbox inset=",7.2pt,,7.2pt">
                  <w:txbxContent>
                    <w:p w14:paraId="49D1569C" w14:textId="77777777" w:rsidR="00067E0A" w:rsidRPr="009E145D" w:rsidRDefault="00067E0A" w:rsidP="00A81D81">
                      <w:pPr>
                        <w:pStyle w:val="Title"/>
                        <w:rPr>
                          <w:rFonts w:hint="eastAsia"/>
                          <w:sz w:val="110"/>
                          <w:szCs w:val="110"/>
                        </w:rPr>
                      </w:pPr>
                      <w:r w:rsidRPr="009E145D">
                        <w:rPr>
                          <w:sz w:val="110"/>
                          <w:szCs w:val="110"/>
                        </w:rPr>
                        <w:t>The pioneer</w:t>
                      </w:r>
                    </w:p>
                    <w:p w14:paraId="7EF474E9" w14:textId="77777777" w:rsidR="00067E0A" w:rsidRDefault="00067E0A"/>
                  </w:txbxContent>
                </v:textbox>
                <w10:wrap type="tight" anchorx="page" anchory="page"/>
              </v:rect>
            </w:pict>
          </mc:Fallback>
        </mc:AlternateContent>
      </w:r>
      <w:r>
        <w:rPr>
          <w:noProof/>
        </w:rPr>
        <mc:AlternateContent>
          <mc:Choice Requires="wps">
            <w:drawing>
              <wp:anchor distT="0" distB="0" distL="114300" distR="114300" simplePos="0" relativeHeight="251694592" behindDoc="0" locked="0" layoutInCell="1" allowOverlap="1" wp14:anchorId="20882574" wp14:editId="692CB5FE">
                <wp:simplePos x="0" y="0"/>
                <wp:positionH relativeFrom="page">
                  <wp:posOffset>5130800</wp:posOffset>
                </wp:positionH>
                <wp:positionV relativeFrom="page">
                  <wp:posOffset>4554220</wp:posOffset>
                </wp:positionV>
                <wp:extent cx="2019300" cy="3705225"/>
                <wp:effectExtent l="0" t="0" r="0" b="3175"/>
                <wp:wrapThrough wrapText="bothSides">
                  <wp:wrapPolygon edited="0">
                    <wp:start x="272" y="0"/>
                    <wp:lineTo x="272" y="21470"/>
                    <wp:lineTo x="20921" y="21470"/>
                    <wp:lineTo x="20921" y="0"/>
                    <wp:lineTo x="272" y="0"/>
                  </wp:wrapPolygon>
                </wp:wrapThrough>
                <wp:docPr id="41" name="Text Box 41"/>
                <wp:cNvGraphicFramePr/>
                <a:graphic xmlns:a="http://schemas.openxmlformats.org/drawingml/2006/main">
                  <a:graphicData uri="http://schemas.microsoft.com/office/word/2010/wordprocessingShape">
                    <wps:wsp>
                      <wps:cNvSpPr txBox="1"/>
                      <wps:spPr>
                        <a:xfrm>
                          <a:off x="0" y="0"/>
                          <a:ext cx="2019300" cy="37052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1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1" type="#_x0000_t202" style="position:absolute;margin-left:404pt;margin-top:358.6pt;width:159pt;height:291.75pt;z-index:251694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" mv:complextextbox="1" filled="f" stroked="f">
                <v:textbox>
                  <w:txbxContent/>
                </v:textbox>
                <w10:wrap type="through" anchorx="page" anchory="page"/>
              </v:shape>
            </w:pict>
          </mc:Fallback>
        </mc:AlternateContent>
      </w:r>
      <w:r w:rsidRPr="00E64CB1">
        <w:rPr>
          <w:noProof/>
        </w:rPr>
        <mc:AlternateContent>
          <mc:Choice Requires="wps">
            <w:drawing>
              <wp:anchor distT="0" distB="0" distL="114300" distR="114300" simplePos="0" relativeHeight="251646464" behindDoc="0" locked="0" layoutInCell="1" allowOverlap="1" wp14:anchorId="0A59F716" wp14:editId="0776872E">
                <wp:simplePos x="0" y="0"/>
                <wp:positionH relativeFrom="page">
                  <wp:posOffset>457200</wp:posOffset>
                </wp:positionH>
                <wp:positionV relativeFrom="page">
                  <wp:posOffset>8326120</wp:posOffset>
                </wp:positionV>
                <wp:extent cx="4826000" cy="1275080"/>
                <wp:effectExtent l="0" t="0" r="0" b="0"/>
                <wp:wrapThrough wrapText="bothSides">
                  <wp:wrapPolygon edited="0">
                    <wp:start x="0" y="0"/>
                    <wp:lineTo x="0" y="21084"/>
                    <wp:lineTo x="21486" y="21084"/>
                    <wp:lineTo x="21486"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826000" cy="127508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1C9297C" w14:textId="20CD7A9B" w:rsidR="00067E0A" w:rsidRDefault="00067E0A" w:rsidP="00890056">
                            <w:pPr>
                              <w:pStyle w:val="BodyText2"/>
                              <w:rPr>
                                <w:rFonts w:asciiTheme="majorHAnsi" w:hAnsiTheme="majorHAnsi" w:hint="eastAsia"/>
                                <w:sz w:val="28"/>
                                <w:szCs w:val="28"/>
                              </w:rPr>
                            </w:pPr>
                            <w:r w:rsidRPr="00E06361">
                              <w:rPr>
                                <w:rFonts w:asciiTheme="majorHAnsi" w:hAnsiTheme="majorHAnsi"/>
                                <w:sz w:val="28"/>
                                <w:szCs w:val="28"/>
                              </w:rPr>
                              <w:t>In this Issue</w:t>
                            </w:r>
                          </w:p>
                          <w:p w14:paraId="05E5437F" w14:textId="77777777" w:rsidR="00067E0A" w:rsidRPr="00890056" w:rsidRDefault="00067E0A" w:rsidP="00890056">
                            <w:pPr>
                              <w:pStyle w:val="BodyText2"/>
                              <w:rPr>
                                <w:rFonts w:asciiTheme="majorHAnsi" w:hAnsiTheme="majorHAnsi" w:hint="eastAsia"/>
                                <w:sz w:val="12"/>
                                <w:szCs w:val="12"/>
                              </w:rPr>
                            </w:pPr>
                          </w:p>
                          <w:p w14:paraId="0D493F0F" w14:textId="1E479A8E" w:rsidR="00067E0A" w:rsidRPr="00E06361" w:rsidRDefault="00067E0A" w:rsidP="005C6BE4">
                            <w:pPr>
                              <w:pStyle w:val="BodyText2"/>
                              <w:rPr>
                                <w:color w:val="6C808C" w:themeColor="accent3" w:themeShade="BF"/>
                                <w:sz w:val="24"/>
                              </w:rPr>
                            </w:pPr>
                            <w:r w:rsidRPr="00E06361">
                              <w:rPr>
                                <w:color w:val="6C808C" w:themeColor="accent3" w:themeShade="BF"/>
                                <w:sz w:val="24"/>
                              </w:rPr>
                              <w:t xml:space="preserve">Page 2: </w:t>
                            </w:r>
                            <w:r>
                              <w:rPr>
                                <w:color w:val="6C808C" w:themeColor="accent3" w:themeShade="BF"/>
                                <w:sz w:val="24"/>
                              </w:rPr>
                              <w:t>2Tue2  - The lecture series about which everyone is talking</w:t>
                            </w:r>
                          </w:p>
                          <w:p w14:paraId="4E04E117" w14:textId="397A39B8" w:rsidR="00067E0A" w:rsidRPr="00E06361" w:rsidRDefault="007C2BB4" w:rsidP="005C6BE4">
                            <w:pPr>
                              <w:pStyle w:val="BodyText2"/>
                              <w:rPr>
                                <w:color w:val="6C808C" w:themeColor="accent3" w:themeShade="BF"/>
                                <w:sz w:val="24"/>
                              </w:rPr>
                            </w:pPr>
                            <w:r>
                              <w:rPr>
                                <w:color w:val="6C808C" w:themeColor="accent3" w:themeShade="BF"/>
                                <w:sz w:val="24"/>
                              </w:rPr>
                              <w:t>Page 3: Annual Meeting</w:t>
                            </w:r>
                          </w:p>
                          <w:p w14:paraId="540C065A" w14:textId="2292589B" w:rsidR="00067E0A" w:rsidRPr="00E06361" w:rsidRDefault="00067E0A" w:rsidP="005C6BE4">
                            <w:pPr>
                              <w:pStyle w:val="BodyText2"/>
                              <w:rPr>
                                <w:color w:val="6C808C" w:themeColor="accent3" w:themeShade="BF"/>
                                <w:sz w:val="24"/>
                              </w:rPr>
                            </w:pPr>
                            <w:r w:rsidRPr="00E06361">
                              <w:rPr>
                                <w:color w:val="6C808C" w:themeColor="accent3" w:themeShade="BF"/>
                                <w:sz w:val="24"/>
                              </w:rPr>
                              <w:t xml:space="preserve">Page 4: Sunday </w:t>
                            </w:r>
                            <w:proofErr w:type="gramStart"/>
                            <w:r w:rsidRPr="00E06361">
                              <w:rPr>
                                <w:color w:val="6C808C" w:themeColor="accent3" w:themeShade="BF"/>
                                <w:sz w:val="24"/>
                              </w:rPr>
                              <w:t>School</w:t>
                            </w:r>
                            <w:proofErr w:type="gramEnd"/>
                            <w:r w:rsidRPr="00E06361">
                              <w:rPr>
                                <w:color w:val="6C808C" w:themeColor="accent3" w:themeShade="BF"/>
                                <w:sz w:val="24"/>
                              </w:rPr>
                              <w:t xml:space="preserve"> for the </w:t>
                            </w:r>
                            <w:r w:rsidR="00BD62BA">
                              <w:rPr>
                                <w:color w:val="6C808C" w:themeColor="accent3" w:themeShade="BF"/>
                                <w:sz w:val="24"/>
                              </w:rPr>
                              <w:t>Spring</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2" style="position:absolute;margin-left:36pt;margin-top:655.6pt;width:380pt;height:100.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" fillcolor="#dbe5ee [660]" stroked="f" strokeweight="1.5pt">
                <v:textbox inset=",0,,0">
                  <w:txbxContent>
                    <w:p w14:paraId="31C9297C" w14:textId="20CD7A9B" w:rsidR="00067E0A" w:rsidRDefault="00067E0A" w:rsidP="00890056">
                      <w:pPr>
                        <w:pStyle w:val="BodyText2"/>
                        <w:rPr>
                          <w:rFonts w:asciiTheme="majorHAnsi" w:hAnsiTheme="majorHAnsi" w:hint="eastAsia"/>
                          <w:sz w:val="28"/>
                          <w:szCs w:val="28"/>
                        </w:rPr>
                      </w:pPr>
                      <w:r w:rsidRPr="00E06361">
                        <w:rPr>
                          <w:rFonts w:asciiTheme="majorHAnsi" w:hAnsiTheme="majorHAnsi"/>
                          <w:sz w:val="28"/>
                          <w:szCs w:val="28"/>
                        </w:rPr>
                        <w:t>In this Issue</w:t>
                      </w:r>
                    </w:p>
                    <w:p w14:paraId="05E5437F" w14:textId="77777777" w:rsidR="00067E0A" w:rsidRPr="00890056" w:rsidRDefault="00067E0A" w:rsidP="00890056">
                      <w:pPr>
                        <w:pStyle w:val="BodyText2"/>
                        <w:rPr>
                          <w:rFonts w:asciiTheme="majorHAnsi" w:hAnsiTheme="majorHAnsi" w:hint="eastAsia"/>
                          <w:sz w:val="12"/>
                          <w:szCs w:val="12"/>
                        </w:rPr>
                      </w:pPr>
                    </w:p>
                    <w:p w14:paraId="0D493F0F" w14:textId="1E479A8E" w:rsidR="00067E0A" w:rsidRPr="00E06361" w:rsidRDefault="00067E0A" w:rsidP="005C6BE4">
                      <w:pPr>
                        <w:pStyle w:val="BodyText2"/>
                        <w:rPr>
                          <w:color w:val="6C808C" w:themeColor="accent3" w:themeShade="BF"/>
                          <w:sz w:val="24"/>
                        </w:rPr>
                      </w:pPr>
                      <w:r w:rsidRPr="00E06361">
                        <w:rPr>
                          <w:color w:val="6C808C" w:themeColor="accent3" w:themeShade="BF"/>
                          <w:sz w:val="24"/>
                        </w:rPr>
                        <w:t xml:space="preserve">Page 2: </w:t>
                      </w:r>
                      <w:r>
                        <w:rPr>
                          <w:color w:val="6C808C" w:themeColor="accent3" w:themeShade="BF"/>
                          <w:sz w:val="24"/>
                        </w:rPr>
                        <w:t>2Tue2  - The lecture series about which everyone is talking</w:t>
                      </w:r>
                    </w:p>
                    <w:p w14:paraId="4E04E117" w14:textId="397A39B8" w:rsidR="00067E0A" w:rsidRPr="00E06361" w:rsidRDefault="007C2BB4" w:rsidP="005C6BE4">
                      <w:pPr>
                        <w:pStyle w:val="BodyText2"/>
                        <w:rPr>
                          <w:color w:val="6C808C" w:themeColor="accent3" w:themeShade="BF"/>
                          <w:sz w:val="24"/>
                        </w:rPr>
                      </w:pPr>
                      <w:r>
                        <w:rPr>
                          <w:color w:val="6C808C" w:themeColor="accent3" w:themeShade="BF"/>
                          <w:sz w:val="24"/>
                        </w:rPr>
                        <w:t>Page 3: Annual Meeting</w:t>
                      </w:r>
                    </w:p>
                    <w:p w14:paraId="540C065A" w14:textId="2292589B" w:rsidR="00067E0A" w:rsidRPr="00E06361" w:rsidRDefault="00067E0A" w:rsidP="005C6BE4">
                      <w:pPr>
                        <w:pStyle w:val="BodyText2"/>
                        <w:rPr>
                          <w:color w:val="6C808C" w:themeColor="accent3" w:themeShade="BF"/>
                          <w:sz w:val="24"/>
                        </w:rPr>
                      </w:pPr>
                      <w:r w:rsidRPr="00E06361">
                        <w:rPr>
                          <w:color w:val="6C808C" w:themeColor="accent3" w:themeShade="BF"/>
                          <w:sz w:val="24"/>
                        </w:rPr>
                        <w:t xml:space="preserve">Page 4: Sunday </w:t>
                      </w:r>
                      <w:proofErr w:type="gramStart"/>
                      <w:r w:rsidRPr="00E06361">
                        <w:rPr>
                          <w:color w:val="6C808C" w:themeColor="accent3" w:themeShade="BF"/>
                          <w:sz w:val="24"/>
                        </w:rPr>
                        <w:t>School</w:t>
                      </w:r>
                      <w:proofErr w:type="gramEnd"/>
                      <w:r w:rsidRPr="00E06361">
                        <w:rPr>
                          <w:color w:val="6C808C" w:themeColor="accent3" w:themeShade="BF"/>
                          <w:sz w:val="24"/>
                        </w:rPr>
                        <w:t xml:space="preserve"> for the </w:t>
                      </w:r>
                      <w:r w:rsidR="00BD62BA">
                        <w:rPr>
                          <w:color w:val="6C808C" w:themeColor="accent3" w:themeShade="BF"/>
                          <w:sz w:val="24"/>
                        </w:rPr>
                        <w:t>Spring</w:t>
                      </w:r>
                    </w:p>
                  </w:txbxContent>
                </v:textbox>
                <w10:wrap type="through" anchorx="page" anchory="page"/>
              </v:rect>
            </w:pict>
          </mc:Fallback>
        </mc:AlternateContent>
      </w:r>
      <w:r w:rsidR="00316443">
        <w:rPr>
          <w:noProof/>
        </w:rPr>
        <mc:AlternateContent>
          <mc:Choice Requires="wpg">
            <w:drawing>
              <wp:anchor distT="0" distB="0" distL="114300" distR="114300" simplePos="0" relativeHeight="251643392" behindDoc="0" locked="0" layoutInCell="1" allowOverlap="1" wp14:anchorId="3926652B" wp14:editId="5E70E8EB">
                <wp:simplePos x="0" y="0"/>
                <wp:positionH relativeFrom="page">
                  <wp:posOffset>586740</wp:posOffset>
                </wp:positionH>
                <wp:positionV relativeFrom="page">
                  <wp:posOffset>4650740</wp:posOffset>
                </wp:positionV>
                <wp:extent cx="2194560" cy="3749675"/>
                <wp:effectExtent l="0" t="0" r="0" b="9525"/>
                <wp:wrapThrough wrapText="bothSides">
                  <wp:wrapPolygon edited="0">
                    <wp:start x="250" y="0"/>
                    <wp:lineTo x="250" y="21509"/>
                    <wp:lineTo x="21000" y="21509"/>
                    <wp:lineTo x="21000" y="0"/>
                    <wp:lineTo x="250" y="0"/>
                  </wp:wrapPolygon>
                </wp:wrapThrough>
                <wp:docPr id="28" name="Group 28"/>
                <wp:cNvGraphicFramePr/>
                <a:graphic xmlns:a="http://schemas.openxmlformats.org/drawingml/2006/main">
                  <a:graphicData uri="http://schemas.microsoft.com/office/word/2010/wordprocessingGroup">
                    <wpg:wgp>
                      <wpg:cNvGrpSpPr/>
                      <wpg:grpSpPr>
                        <a:xfrm>
                          <a:off x="0" y="0"/>
                          <a:ext cx="2194560" cy="3749675"/>
                          <a:chOff x="0" y="0"/>
                          <a:chExt cx="2194560" cy="3749675"/>
                        </a:xfrm>
                        <a:extLst>
                          <a:ext uri="{0CCBE362-F206-4b92-989A-16890622DB6E}">
                            <ma14:wrappingTextBoxFlag xmlns:ma14="http://schemas.microsoft.com/office/mac/drawingml/2011/main" val="1"/>
                          </a:ext>
                        </a:extLst>
                      </wpg:grpSpPr>
                      <wps:wsp>
                        <wps:cNvPr id="8" name="Text Box 8"/>
                        <wps:cNvSpPr txBox="1"/>
                        <wps:spPr>
                          <a:xfrm>
                            <a:off x="0" y="0"/>
                            <a:ext cx="2194560" cy="37496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1440" y="45720"/>
                            <a:ext cx="1859280" cy="241300"/>
                          </a:xfrm>
                          <a:prstGeom prst="rect">
                            <a:avLst/>
                          </a:prstGeom>
                          <a:noFill/>
                          <a:ln>
                            <a:noFill/>
                          </a:ln>
                          <a:effectLst/>
                          <a:extLst>
                            <a:ext uri="{C572A759-6A51-4108-AA02-DFA0A04FC94B}">
                              <ma14:wrappingTextBoxFlag xmlns:ma14="http://schemas.microsoft.com/office/mac/drawingml/2011/main"/>
                            </a:ext>
                          </a:extLst>
                        </wps:spPr>
                        <wps:txbx id="2">
                          <w:txbxContent>
                            <w:p w14:paraId="042A72B1" w14:textId="191E4774" w:rsidR="00067E0A" w:rsidRDefault="00067E0A" w:rsidP="00067E0A">
                              <w:r>
                                <w:t xml:space="preserve">I am currently reading a book called The Power of Habit: Why We Do What We Do in Life and Business by Charles </w:t>
                              </w:r>
                              <w:proofErr w:type="spellStart"/>
                              <w:r>
                                <w:t>Duhigg</w:t>
                              </w:r>
                              <w:proofErr w:type="spellEnd"/>
                              <w:r>
                                <w:t xml:space="preserve">.  And while the title may overpromise a bit (because honestly I do not feel that I now understand everything about my motivations and action) it does offer some interesting insights about the patterns that emerge in our lives.  The author’s model through which everything is filtered is something called the habit loop.   What this is in practicality is a three-step model containing the following component:  a cue, which is followed by an action and ends with a </w:t>
                              </w:r>
                              <w:r w:rsidR="00BD62BA">
                                <w:t>reward.  So for example you felt</w:t>
                              </w:r>
                              <w:r>
                                <w:t xml:space="preserve"> hungry, you go eat something and as a result </w:t>
                              </w:r>
                              <w:proofErr w:type="gramStart"/>
                              <w:r>
                                <w:t>you are rewarded by no longer feeling hungry</w:t>
                              </w:r>
                              <w:proofErr w:type="gramEnd"/>
                              <w:r>
                                <w:t xml:space="preserve">.  The model itself is neutral, that is it does not promote good or bad behaviors.  So in the case of feeling hungry you might eat a salad or you might eat an entire pecan pie.  The trick, the author argues, is to figure out the cues and determine a healthy way to get to the reward.  </w:t>
                              </w:r>
                            </w:p>
                            <w:p w14:paraId="6B7E904B" w14:textId="39A7E3C4" w:rsidR="00067E0A" w:rsidRDefault="00067E0A" w:rsidP="00067E0A">
                              <w:r>
                                <w:t xml:space="preserve">It would seem that we are living in times where the habit loop is working quite well, but the action part of it is, in many cases, promoting something very unhealthy.  If you think about the heroin epidemic that is so prevalent right now, the cue most likely is some feeling that all is not </w:t>
                              </w:r>
                              <w:proofErr w:type="gramStart"/>
                              <w:r>
                                <w:t>right.</w:t>
                              </w:r>
                              <w:proofErr w:type="gramEnd"/>
                              <w:r>
                                <w:t xml:space="preserve">  Perhaps the person feels lonely or afraid and takes the drug to mask those feelings and temporarily replace them with more euphoric feelings.  But like eating the entire pecan pie</w:t>
                              </w:r>
                              <w:r w:rsidR="00BD62BA">
                                <w:t>,</w:t>
                              </w:r>
                              <w:r>
                                <w:t xml:space="preserve"> the action used to achieve the </w:t>
                              </w:r>
                              <w:r w:rsidR="007C2BB4">
                                <w:t>(continued on page 3</w:t>
                              </w:r>
                              <w:proofErr w:type="gramStart"/>
                              <w:r w:rsidR="007C2BB4">
                                <w:t xml:space="preserve">)       </w:t>
                              </w:r>
                              <w:r>
                                <w:t>reward</w:t>
                              </w:r>
                              <w:proofErr w:type="gramEnd"/>
                              <w:r>
                                <w:t xml:space="preserve"> is ultimately destructive.  And all of this, of course, leads me to the season of Lent – which, as you have heard me mention countless times before, is a season of examination.</w:t>
                              </w:r>
                            </w:p>
                            <w:p w14:paraId="625C39E5" w14:textId="77777777" w:rsidR="00067E0A" w:rsidRDefault="00067E0A" w:rsidP="00067E0A">
                              <w:r>
                                <w:t xml:space="preserve">We often think of Lent as looking in ourselves and asking what in us is not glorifying to God.  And I want to suggest that maybe using this model of the habit loop may be a useful way to examine </w:t>
                              </w:r>
                              <w:proofErr w:type="gramStart"/>
                              <w:r>
                                <w:t>ourselves and our actions</w:t>
                              </w:r>
                              <w:proofErr w:type="gramEnd"/>
                              <w:r>
                                <w:t xml:space="preserve">.  It could help us in seeing why we do things that may not be glorifying to God and finding ways to replace those actions with things that achieve the same reward but without the sinfulness.  </w:t>
                              </w:r>
                              <w:r>
                                <w:tab/>
                              </w:r>
                            </w:p>
                            <w:p w14:paraId="502283B2" w14:textId="06E87710" w:rsidR="00067E0A" w:rsidRDefault="00067E0A" w:rsidP="00067E0A">
                              <w:proofErr w:type="gramStart"/>
                              <w:r>
                                <w:t xml:space="preserve">So </w:t>
                              </w:r>
                              <w:r w:rsidR="00BD62BA">
                                <w:t>,</w:t>
                              </w:r>
                              <w:r>
                                <w:t>for</w:t>
                              </w:r>
                              <w:proofErr w:type="gramEnd"/>
                              <w:r>
                                <w:t xml:space="preserve"> example</w:t>
                              </w:r>
                              <w:r w:rsidR="00BD62BA">
                                <w:t>,</w:t>
                              </w:r>
                              <w:r>
                                <w:t xml:space="preserve"> if I notice that when I am bored I call a friend of mine who then fills me in on the latest gossip the habit loop is this:  Boredom leads to a call filled with gossip which leads to the reward of not being bored.  However</w:t>
                              </w:r>
                              <w:r w:rsidR="00BD62BA">
                                <w:t>,</w:t>
                              </w:r>
                              <w:r>
                                <w:t xml:space="preserve"> in examining this it may point out to me that I need to find a better way to reli</w:t>
                              </w:r>
                              <w:r w:rsidR="00BD62BA">
                                <w:t>e</w:t>
                              </w:r>
                              <w:r>
                                <w:t xml:space="preserve">ve boredom. Maybe instead of listening to gossip, I could read a selection from Introduction to the Devout Life by St. Francis de Sales (a good book, you should read it).  I would still be rewarded by not being bored but I would also do something life affirming, something to help grow in love and grace.  </w:t>
                              </w:r>
                            </w:p>
                            <w:p w14:paraId="57233195" w14:textId="77777777" w:rsidR="00067E0A" w:rsidRDefault="00067E0A" w:rsidP="00067E0A">
                              <w:r>
                                <w:t xml:space="preserve">I obviously do not know the habit loops that you may be stuck in, but it is worth an examination to see why we do what we do and if it could be replaced with something more glorifying to God.  </w:t>
                              </w:r>
                            </w:p>
                            <w:p w14:paraId="3CA3CDA8" w14:textId="77777777" w:rsidR="00067E0A" w:rsidRDefault="00067E0A" w:rsidP="002602B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85750"/>
                            <a:ext cx="1859280" cy="24130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525780"/>
                            <a:ext cx="1859280" cy="241935"/>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766445"/>
                            <a:ext cx="1859280" cy="24130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006475"/>
                            <a:ext cx="1859280" cy="24130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246505"/>
                            <a:ext cx="1859280" cy="241300"/>
                          </a:xfrm>
                          <a:prstGeom prst="rect">
                            <a:avLst/>
                          </a:prstGeom>
                          <a:noFill/>
                          <a:ln>
                            <a:noFill/>
                          </a:ln>
                          <a:effectLst/>
                          <a:extLst>
                            <a:ext uri="{C572A759-6A51-4108-AA02-DFA0A04FC94B}">
                              <ma14:wrappingTextBoxFlag xmlns:ma14="http://schemas.microsoft.com/office/mac/drawingml/2011/main"/>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486535"/>
                            <a:ext cx="1859280" cy="241300"/>
                          </a:xfrm>
                          <a:prstGeom prst="rect">
                            <a:avLst/>
                          </a:prstGeom>
                          <a:noFill/>
                          <a:ln>
                            <a:noFill/>
                          </a:ln>
                          <a:effectLst/>
                          <a:extLst>
                            <a:ext uri="{C572A759-6A51-4108-AA02-DFA0A04FC94B}">
                              <ma14:wrappingTextBoxFlag xmlns:ma14="http://schemas.microsoft.com/office/mac/drawingml/2011/main"/>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726565"/>
                            <a:ext cx="1859280" cy="241300"/>
                          </a:xfrm>
                          <a:prstGeom prst="rect">
                            <a:avLst/>
                          </a:prstGeom>
                          <a:noFill/>
                          <a:ln>
                            <a:noFill/>
                          </a:ln>
                          <a:effectLst/>
                          <a:extLst>
                            <a:ext uri="{C572A759-6A51-4108-AA02-DFA0A04FC94B}">
                              <ma14:wrappingTextBoxFlag xmlns:ma14="http://schemas.microsoft.com/office/mac/drawingml/2011/main"/>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966595"/>
                            <a:ext cx="1859280" cy="241935"/>
                          </a:xfrm>
                          <a:prstGeom prst="rect">
                            <a:avLst/>
                          </a:prstGeom>
                          <a:noFill/>
                          <a:ln>
                            <a:noFill/>
                          </a:ln>
                          <a:effectLst/>
                          <a:extLst>
                            <a:ext uri="{C572A759-6A51-4108-AA02-DFA0A04FC94B}">
                              <ma14:wrappingTextBoxFlag xmlns:ma14="http://schemas.microsoft.com/office/mac/drawingml/2011/main"/>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207260"/>
                            <a:ext cx="1859280" cy="241300"/>
                          </a:xfrm>
                          <a:prstGeom prst="rect">
                            <a:avLst/>
                          </a:prstGeom>
                          <a:noFill/>
                          <a:ln>
                            <a:noFill/>
                          </a:ln>
                          <a:effectLst/>
                          <a:extLst>
                            <a:ext uri="{C572A759-6A51-4108-AA02-DFA0A04FC94B}">
                              <ma14:wrappingTextBoxFlag xmlns:ma14="http://schemas.microsoft.com/office/mac/drawingml/2011/main"/>
                            </a:ext>
                          </a:extLst>
                        </wps:spPr>
                        <wps:linkedTxbx id="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447290"/>
                            <a:ext cx="1859280" cy="241300"/>
                          </a:xfrm>
                          <a:prstGeom prst="rect">
                            <a:avLst/>
                          </a:prstGeom>
                          <a:noFill/>
                          <a:ln>
                            <a:noFill/>
                          </a:ln>
                          <a:effectLst/>
                          <a:extLst>
                            <a:ext uri="{C572A759-6A51-4108-AA02-DFA0A04FC94B}">
                              <ma14:wrappingTextBoxFlag xmlns:ma14="http://schemas.microsoft.com/office/mac/drawingml/2011/main"/>
                            </a:ext>
                          </a:extLst>
                        </wps:spPr>
                        <wps:linkedTxbx id="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687320"/>
                            <a:ext cx="1859280" cy="241300"/>
                          </a:xfrm>
                          <a:prstGeom prst="rect">
                            <a:avLst/>
                          </a:prstGeom>
                          <a:noFill/>
                          <a:ln>
                            <a:noFill/>
                          </a:ln>
                          <a:effectLst/>
                          <a:extLst>
                            <a:ext uri="{C572A759-6A51-4108-AA02-DFA0A04FC94B}">
                              <ma14:wrappingTextBoxFlag xmlns:ma14="http://schemas.microsoft.com/office/mac/drawingml/2011/main"/>
                            </a:ext>
                          </a:extLst>
                        </wps:spPr>
                        <wps:linkedTxbx id="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927350"/>
                            <a:ext cx="1859280" cy="241300"/>
                          </a:xfrm>
                          <a:prstGeom prst="rect">
                            <a:avLst/>
                          </a:prstGeom>
                          <a:noFill/>
                          <a:ln>
                            <a:noFill/>
                          </a:ln>
                          <a:effectLst/>
                          <a:extLst>
                            <a:ext uri="{C572A759-6A51-4108-AA02-DFA0A04FC94B}">
                              <ma14:wrappingTextBoxFlag xmlns:ma14="http://schemas.microsoft.com/office/mac/drawingml/2011/main"/>
                            </a:ext>
                          </a:extLst>
                        </wps:spPr>
                        <wps:linkedTxbx id="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167380"/>
                            <a:ext cx="1859280" cy="241935"/>
                          </a:xfrm>
                          <a:prstGeom prst="rect">
                            <a:avLst/>
                          </a:prstGeom>
                          <a:noFill/>
                          <a:ln>
                            <a:noFill/>
                          </a:ln>
                          <a:effectLst/>
                          <a:extLst>
                            <a:ext uri="{C572A759-6A51-4108-AA02-DFA0A04FC94B}">
                              <ma14:wrappingTextBoxFlag xmlns:ma14="http://schemas.microsoft.com/office/mac/drawingml/2011/main"/>
                            </a:ext>
                          </a:extLst>
                        </wps:spPr>
                        <wps:linkedTxbx id="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3408045"/>
                            <a:ext cx="1859280" cy="241300"/>
                          </a:xfrm>
                          <a:prstGeom prst="rect">
                            <a:avLst/>
                          </a:prstGeom>
                          <a:noFill/>
                          <a:ln>
                            <a:noFill/>
                          </a:ln>
                          <a:effectLst/>
                          <a:extLst>
                            <a:ext uri="{C572A759-6A51-4108-AA02-DFA0A04FC94B}">
                              <ma14:wrappingTextBoxFlag xmlns:ma14="http://schemas.microsoft.com/office/mac/drawingml/2011/main"/>
                            </a:ext>
                          </a:extLst>
                        </wps:spPr>
                        <wps:linkedTxbx id="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33" style="position:absolute;margin-left:46.2pt;margin-top:366.2pt;width:172.8pt;height:295.25pt;z-index:251643392;mso-position-horizontal-relative:page;mso-position-vertical-relative:page" coordsize="2194560,3749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" mv:complextextbox="1">
                <v:shape id="Text Box 8" o:spid="_x0000_s1034" type="#_x0000_t202" style="position:absolute;width:2194560;height:3749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 Box 4" o:spid="_x0000_s1035" type="#_x0000_t202" style="position:absolute;left:91440;top:45720;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14:paraId="042A72B1" w14:textId="191E4774" w:rsidR="00067E0A" w:rsidRDefault="00067E0A" w:rsidP="00067E0A">
                        <w:r>
                          <w:t xml:space="preserve">I am currently reading a book called The Power of Habit: Why We Do What We Do in Life and Business by Charles </w:t>
                        </w:r>
                        <w:proofErr w:type="spellStart"/>
                        <w:r>
                          <w:t>Duhigg</w:t>
                        </w:r>
                        <w:proofErr w:type="spellEnd"/>
                        <w:r>
                          <w:t xml:space="preserve">.  And while the title may overpromise a bit (because honestly I do not feel that I now understand everything about my motivations and action) it does offer some interesting insights about the patterns that emerge in our lives.  The author’s model through which everything is filtered is something called the habit loop.   What this is in practicality is a three-step model containing the following component:  a cue, which is followed by an action and ends with a </w:t>
                        </w:r>
                        <w:r w:rsidR="00BD62BA">
                          <w:t>reward.  So for example you felt</w:t>
                        </w:r>
                        <w:r>
                          <w:t xml:space="preserve"> hungry, you go eat something and as a result </w:t>
                        </w:r>
                        <w:proofErr w:type="gramStart"/>
                        <w:r>
                          <w:t>you are rewarded by no longer feeling hungry</w:t>
                        </w:r>
                        <w:proofErr w:type="gramEnd"/>
                        <w:r>
                          <w:t xml:space="preserve">.  The model itself is neutral, that is it does not promote good or bad behaviors.  So in the case of feeling hungry you might eat a salad or you might eat an entire pecan pie.  The trick, the author argues, is to figure out the cues and determine a healthy way to get to the reward.  </w:t>
                        </w:r>
                      </w:p>
                      <w:p w14:paraId="6B7E904B" w14:textId="39A7E3C4" w:rsidR="00067E0A" w:rsidRDefault="00067E0A" w:rsidP="00067E0A">
                        <w:r>
                          <w:t xml:space="preserve">It would seem that we are living in times where the habit loop is working quite well, but the action part of it is, in many cases, promoting something very unhealthy.  If you think about the heroin epidemic that is so prevalent right now, the cue most likely is some feeling that all is not </w:t>
                        </w:r>
                        <w:proofErr w:type="gramStart"/>
                        <w:r>
                          <w:t>right.</w:t>
                        </w:r>
                        <w:proofErr w:type="gramEnd"/>
                        <w:r>
                          <w:t xml:space="preserve">  Perhaps the person feels lonely or afraid and takes the drug to mask those feelings and temporarily replace them with more euphoric feelings.  But like eating the entire pecan pie</w:t>
                        </w:r>
                        <w:r w:rsidR="00BD62BA">
                          <w:t>,</w:t>
                        </w:r>
                        <w:r>
                          <w:t xml:space="preserve"> the action used to achieve the </w:t>
                        </w:r>
                        <w:r w:rsidR="007C2BB4">
                          <w:t>(continued on page 3</w:t>
                        </w:r>
                        <w:proofErr w:type="gramStart"/>
                        <w:r w:rsidR="007C2BB4">
                          <w:t xml:space="preserve">)       </w:t>
                        </w:r>
                        <w:r>
                          <w:t>reward</w:t>
                        </w:r>
                        <w:proofErr w:type="gramEnd"/>
                        <w:r>
                          <w:t xml:space="preserve"> is ultimately destructive.  And all of this, of course, leads me to the season of Lent – which, as you have heard me mention countless times before, is a season of examination.</w:t>
                        </w:r>
                      </w:p>
                      <w:p w14:paraId="625C39E5" w14:textId="77777777" w:rsidR="00067E0A" w:rsidRDefault="00067E0A" w:rsidP="00067E0A">
                        <w:r>
                          <w:t xml:space="preserve">We often think of Lent as looking in ourselves and asking what in us is not glorifying to God.  And I want to suggest that maybe using this model of the habit loop may be a useful way to examine </w:t>
                        </w:r>
                        <w:proofErr w:type="gramStart"/>
                        <w:r>
                          <w:t>ourselves and our actions</w:t>
                        </w:r>
                        <w:proofErr w:type="gramEnd"/>
                        <w:r>
                          <w:t xml:space="preserve">.  It could help us in seeing why we do things that may not be glorifying to God and finding ways to replace those actions with things that achieve the same reward but without the sinfulness.  </w:t>
                        </w:r>
                        <w:r>
                          <w:tab/>
                        </w:r>
                      </w:p>
                      <w:p w14:paraId="502283B2" w14:textId="06E87710" w:rsidR="00067E0A" w:rsidRDefault="00067E0A" w:rsidP="00067E0A">
                        <w:proofErr w:type="gramStart"/>
                        <w:r>
                          <w:t xml:space="preserve">So </w:t>
                        </w:r>
                        <w:r w:rsidR="00BD62BA">
                          <w:t>,</w:t>
                        </w:r>
                        <w:r>
                          <w:t>for</w:t>
                        </w:r>
                        <w:proofErr w:type="gramEnd"/>
                        <w:r>
                          <w:t xml:space="preserve"> example</w:t>
                        </w:r>
                        <w:r w:rsidR="00BD62BA">
                          <w:t>,</w:t>
                        </w:r>
                        <w:r>
                          <w:t xml:space="preserve"> if I notice that when I am bored I call a friend of mine who then fills me in on the latest gossip the habit loop is this:  Boredom leads to a call filled with gossip which leads to the reward of not being bored.  However</w:t>
                        </w:r>
                        <w:r w:rsidR="00BD62BA">
                          <w:t>,</w:t>
                        </w:r>
                        <w:r>
                          <w:t xml:space="preserve"> in examining this it may point out to me that I need to find a better way to reli</w:t>
                        </w:r>
                        <w:r w:rsidR="00BD62BA">
                          <w:t>e</w:t>
                        </w:r>
                        <w:r>
                          <w:t xml:space="preserve">ve boredom. Maybe instead of listening to gossip, I could read a selection from Introduction to the Devout Life by St. Francis de Sales (a good book, you should read it).  I would still be rewarded by not being bored but I would also do something life affirming, something to help grow in love and grace.  </w:t>
                        </w:r>
                      </w:p>
                      <w:p w14:paraId="57233195" w14:textId="77777777" w:rsidR="00067E0A" w:rsidRDefault="00067E0A" w:rsidP="00067E0A">
                        <w:r>
                          <w:t xml:space="preserve">I obviously do not know the habit loops that you may be stuck in, but it is worth an examination to see why we do what we do and if it could be replaced with something more glorifying to God.  </w:t>
                        </w:r>
                      </w:p>
                      <w:p w14:paraId="3CA3CDA8" w14:textId="77777777" w:rsidR="00067E0A" w:rsidRDefault="00067E0A" w:rsidP="002602B7"/>
                    </w:txbxContent>
                  </v:textbox>
                </v:shape>
                <v:shape id="Text Box 9" o:spid="_x0000_s1036" type="#_x0000_t202" style="position:absolute;left:91440;top:285750;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7" type="#_x0000_t202" style="position:absolute;left:91440;top:525780;width:1859280;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3" inset="0,0,0,0">
                    <w:txbxContent/>
                  </v:textbox>
                </v:shape>
                <v:shape id="Text Box 13" o:spid="_x0000_s1038" type="#_x0000_t202" style="position:absolute;left:91440;top:766445;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9" type="#_x0000_t202" style="position:absolute;left:91440;top:1006475;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0" type="#_x0000_t202" style="position:absolute;left:91440;top:1246505;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1" type="#_x0000_t202" style="position:absolute;left:91440;top:1486535;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42" type="#_x0000_t202" style="position:absolute;left:91440;top:1726565;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43" type="#_x0000_t202" style="position:absolute;left:91440;top:1966595;width:1859280;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4" type="#_x0000_t202" style="position:absolute;left:91440;top:2207260;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5" type="#_x0000_t202" style="position:absolute;left:91440;top:2447290;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4" inset="0,0,0,0">
                    <w:txbxContent/>
                  </v:textbox>
                </v:shape>
                <v:shape id="Text Box 24" o:spid="_x0000_s1046" type="#_x0000_t202" style="position:absolute;left:91440;top:2687320;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7" type="#_x0000_t202" style="position:absolute;left:91440;top:2927350;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8" type="#_x0000_t202" style="position:absolute;left:91440;top:3167380;width:1859280;height:241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9" type="#_x0000_t202" style="position:absolute;left:91440;top:3408045;width:185928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40" inset="0,0,0,0">
                    <w:txbxContent/>
                  </v:textbox>
                </v:shape>
                <w10:wrap type="through" anchorx="page" anchory="page"/>
              </v:group>
            </w:pict>
          </mc:Fallback>
        </mc:AlternateContent>
      </w:r>
      <w:r w:rsidR="00BD62BA">
        <w:rPr>
          <w:noProof/>
        </w:rPr>
        <w:drawing>
          <wp:anchor distT="0" distB="0" distL="114300" distR="114300" simplePos="0" relativeHeight="251647488" behindDoc="0" locked="0" layoutInCell="1" allowOverlap="1" wp14:anchorId="436C9480" wp14:editId="2BB77E43">
            <wp:simplePos x="0" y="0"/>
            <wp:positionH relativeFrom="page">
              <wp:posOffset>5283200</wp:posOffset>
            </wp:positionH>
            <wp:positionV relativeFrom="page">
              <wp:posOffset>8336915</wp:posOffset>
            </wp:positionV>
            <wp:extent cx="1782445" cy="1247140"/>
            <wp:effectExtent l="0" t="0" r="0" b="0"/>
            <wp:wrapTight wrapText="bothSides">
              <wp:wrapPolygon edited="0">
                <wp:start x="0" y="0"/>
                <wp:lineTo x="0" y="21116"/>
                <wp:lineTo x="21238" y="21116"/>
                <wp:lineTo x="21238"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DOCS 10:My Docs PORTABLE:Microsoft:Mac Office:Mac 2011:Word 2011 new templates:placeholder-base---neutra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82445" cy="12471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BC1A4B" w:rsidRPr="00BC1A4B">
        <w:t xml:space="preserve"> </w:t>
      </w:r>
      <w:r w:rsidR="00120A6F" w:rsidRPr="00120A6F">
        <w:rPr>
          <w:noProof/>
        </w:rPr>
        <w:t xml:space="preserve"> </w:t>
      </w:r>
      <w:r w:rsidR="00A81D81" w:rsidRPr="00A81D81">
        <w:rPr>
          <w:noProof/>
        </w:rPr>
        <w:t xml:space="preserve"> </w:t>
      </w:r>
      <w:r w:rsidR="00E33428">
        <w:br w:type="page"/>
      </w:r>
      <w:r w:rsidR="00352E78">
        <w:rPr>
          <w:noProof/>
        </w:rPr>
        <w:lastRenderedPageBreak/>
        <mc:AlternateContent>
          <mc:Choice Requires="wps">
            <w:drawing>
              <wp:anchor distT="0" distB="0" distL="114300" distR="114300" simplePos="0" relativeHeight="251662848" behindDoc="0" locked="0" layoutInCell="1" allowOverlap="1" wp14:anchorId="748A7305" wp14:editId="39739ECA">
                <wp:simplePos x="0" y="0"/>
                <wp:positionH relativeFrom="page">
                  <wp:posOffset>469900</wp:posOffset>
                </wp:positionH>
                <wp:positionV relativeFrom="page">
                  <wp:posOffset>736600</wp:posOffset>
                </wp:positionV>
                <wp:extent cx="2377440" cy="8864600"/>
                <wp:effectExtent l="0" t="0" r="10160" b="0"/>
                <wp:wrapThrough wrapText="bothSides">
                  <wp:wrapPolygon edited="0">
                    <wp:start x="0" y="0"/>
                    <wp:lineTo x="0" y="21538"/>
                    <wp:lineTo x="21462" y="21538"/>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FEA26B8" w14:textId="4C415A87" w:rsidR="00067E0A" w:rsidRPr="00F7364B" w:rsidRDefault="00067E0A" w:rsidP="00C27B45">
                            <w:pPr>
                              <w:pStyle w:val="BodyText"/>
                              <w:rPr>
                                <w:color w:val="auto"/>
                                <w:sz w:val="36"/>
                                <w:szCs w:val="36"/>
                              </w:rPr>
                            </w:pPr>
                            <w:r w:rsidRPr="00F7364B">
                              <w:rPr>
                                <w:color w:val="auto"/>
                                <w:sz w:val="36"/>
                                <w:szCs w:val="36"/>
                              </w:rPr>
                              <w:t>Calendar of Event</w:t>
                            </w:r>
                            <w:r>
                              <w:rPr>
                                <w:color w:val="auto"/>
                                <w:sz w:val="36"/>
                                <w:szCs w:val="36"/>
                              </w:rPr>
                              <w:t>s</w:t>
                            </w:r>
                          </w:p>
                          <w:p w14:paraId="112E5720" w14:textId="35D92264" w:rsidR="00067E0A" w:rsidRPr="00F7364B" w:rsidRDefault="00067E0A" w:rsidP="00E06361">
                            <w:pPr>
                              <w:numPr>
                                <w:ilvl w:val="0"/>
                                <w:numId w:val="2"/>
                              </w:numPr>
                              <w:tabs>
                                <w:tab w:val="clear" w:pos="720"/>
                                <w:tab w:val="num" w:pos="0"/>
                              </w:tabs>
                              <w:spacing w:before="100" w:beforeAutospacing="1" w:after="100" w:afterAutospacing="1" w:line="240" w:lineRule="auto"/>
                              <w:ind w:left="0" w:hanging="879"/>
                              <w:rPr>
                                <w:rFonts w:ascii="Perpetua" w:eastAsia="Times New Roman" w:hAnsi="Perpetua" w:cs="Times New Roman"/>
                                <w:color w:val="auto"/>
                                <w:sz w:val="28"/>
                                <w:szCs w:val="28"/>
                              </w:rPr>
                            </w:pPr>
                            <w:r>
                              <w:rPr>
                                <w:rFonts w:ascii="Perpetua" w:eastAsia="Times New Roman" w:hAnsi="Perpetua" w:cs="Times New Roman"/>
                                <w:color w:val="auto"/>
                                <w:sz w:val="28"/>
                                <w:szCs w:val="28"/>
                              </w:rPr>
                              <w:t xml:space="preserve">1. Paul </w:t>
                            </w:r>
                            <w:proofErr w:type="spellStart"/>
                            <w:r>
                              <w:rPr>
                                <w:rFonts w:ascii="Perpetua" w:eastAsia="Times New Roman" w:hAnsi="Perpetua" w:cs="Times New Roman"/>
                                <w:color w:val="auto"/>
                                <w:sz w:val="28"/>
                                <w:szCs w:val="28"/>
                              </w:rPr>
                              <w:t>Borchardt</w:t>
                            </w:r>
                            <w:proofErr w:type="spellEnd"/>
                            <w:r>
                              <w:rPr>
                                <w:rFonts w:ascii="Perpetua" w:eastAsia="Times New Roman" w:hAnsi="Perpetua" w:cs="Times New Roman"/>
                                <w:color w:val="auto"/>
                                <w:sz w:val="28"/>
                                <w:szCs w:val="28"/>
                              </w:rPr>
                              <w:t xml:space="preserve">, the Observatory Director for the Milwaukee Astronomical Society </w:t>
                            </w:r>
                            <w:r w:rsidRPr="00F7364B">
                              <w:rPr>
                                <w:rFonts w:ascii="Perpetua" w:eastAsia="Times New Roman" w:hAnsi="Perpetua" w:cs="Times New Roman"/>
                                <w:color w:val="auto"/>
                                <w:sz w:val="28"/>
                                <w:szCs w:val="28"/>
                              </w:rPr>
                              <w:t xml:space="preserve">will give a presentation on the </w:t>
                            </w:r>
                            <w:r>
                              <w:rPr>
                                <w:rFonts w:ascii="Perpetua" w:eastAsia="Times New Roman" w:hAnsi="Perpetua" w:cs="Times New Roman"/>
                                <w:color w:val="auto"/>
                                <w:sz w:val="28"/>
                                <w:szCs w:val="28"/>
                              </w:rPr>
                              <w:t>stars and our place in the cosmos</w:t>
                            </w:r>
                            <w:r w:rsidRPr="00F7364B">
                              <w:rPr>
                                <w:rFonts w:ascii="Perpetua" w:eastAsia="Times New Roman" w:hAnsi="Perpetua" w:cs="Times New Roman"/>
                                <w:color w:val="auto"/>
                                <w:sz w:val="28"/>
                                <w:szCs w:val="28"/>
                              </w:rPr>
                              <w:t>. </w:t>
                            </w:r>
                            <w:r w:rsidRPr="00F7364B">
                              <w:rPr>
                                <w:rFonts w:ascii="Perpetua" w:eastAsia="Times New Roman" w:hAnsi="Perpetua" w:cs="Times New Roman"/>
                                <w:b/>
                                <w:bCs/>
                                <w:color w:val="auto"/>
                                <w:sz w:val="28"/>
                                <w:szCs w:val="28"/>
                                <w:u w:val="single"/>
                              </w:rPr>
                              <w:t xml:space="preserve">Tuesday, </w:t>
                            </w:r>
                            <w:proofErr w:type="gramStart"/>
                            <w:r>
                              <w:rPr>
                                <w:rFonts w:ascii="Perpetua" w:eastAsia="Times New Roman" w:hAnsi="Perpetua" w:cs="Times New Roman"/>
                                <w:b/>
                                <w:bCs/>
                                <w:color w:val="auto"/>
                                <w:sz w:val="28"/>
                                <w:szCs w:val="28"/>
                                <w:u w:val="single"/>
                              </w:rPr>
                              <w:t>April  9</w:t>
                            </w:r>
                            <w:proofErr w:type="gramEnd"/>
                            <w:r w:rsidRPr="00F7364B">
                              <w:rPr>
                                <w:rFonts w:ascii="Perpetua" w:eastAsia="Times New Roman" w:hAnsi="Perpetua" w:cs="Times New Roman"/>
                                <w:b/>
                                <w:bCs/>
                                <w:color w:val="auto"/>
                                <w:sz w:val="28"/>
                                <w:szCs w:val="28"/>
                                <w:u w:val="single"/>
                              </w:rPr>
                              <w:t xml:space="preserve"> at 2:00pm.</w:t>
                            </w:r>
                          </w:p>
                          <w:p w14:paraId="20DFB0C6" w14:textId="77777777" w:rsidR="00067E0A" w:rsidRPr="00F7364B" w:rsidRDefault="00067E0A" w:rsidP="00E06361">
                            <w:pPr>
                              <w:numPr>
                                <w:ilvl w:val="0"/>
                                <w:numId w:val="2"/>
                              </w:numPr>
                              <w:tabs>
                                <w:tab w:val="clear" w:pos="720"/>
                                <w:tab w:val="num" w:pos="0"/>
                              </w:tabs>
                              <w:spacing w:before="100" w:beforeAutospacing="1" w:after="100" w:afterAutospacing="1" w:line="240" w:lineRule="auto"/>
                              <w:ind w:left="0" w:hanging="879"/>
                              <w:rPr>
                                <w:rFonts w:ascii="Perpetua" w:eastAsia="Times New Roman" w:hAnsi="Perpetua" w:cs="Times New Roman"/>
                                <w:color w:val="auto"/>
                                <w:sz w:val="28"/>
                                <w:szCs w:val="28"/>
                              </w:rPr>
                            </w:pPr>
                          </w:p>
                          <w:p w14:paraId="2548DF5C" w14:textId="07F74567" w:rsidR="00067E0A" w:rsidRPr="003B4023" w:rsidRDefault="00067E0A" w:rsidP="003B4023">
                            <w:pPr>
                              <w:numPr>
                                <w:ilvl w:val="0"/>
                                <w:numId w:val="2"/>
                              </w:numPr>
                              <w:tabs>
                                <w:tab w:val="clear" w:pos="720"/>
                                <w:tab w:val="num" w:pos="0"/>
                              </w:tabs>
                              <w:spacing w:before="100" w:beforeAutospacing="1" w:after="100" w:afterAutospacing="1" w:line="240" w:lineRule="auto"/>
                              <w:ind w:left="0" w:hanging="879"/>
                            </w:pPr>
                            <w:r>
                              <w:rPr>
                                <w:rFonts w:ascii="Perpetua" w:eastAsia="Times New Roman" w:hAnsi="Perpetua" w:cs="Times New Roman"/>
                                <w:color w:val="auto"/>
                                <w:sz w:val="28"/>
                                <w:szCs w:val="28"/>
                              </w:rPr>
                              <w:t xml:space="preserve">2. </w:t>
                            </w:r>
                            <w:r w:rsidRPr="003B4023">
                              <w:rPr>
                                <w:rFonts w:ascii="Perpetua" w:eastAsia="Times New Roman" w:hAnsi="Perpetua" w:cs="Times New Roman"/>
                                <w:color w:val="auto"/>
                                <w:sz w:val="28"/>
                                <w:szCs w:val="28"/>
                              </w:rPr>
                              <w:t>Lenten Season Evening Prayer on Saturdays at 5:00pm starts March 9th and will go through Lent. As discussed at the Annual Meeting, this will be a relatively short service (30 minutes or so) followed by a small reception. We encourage you to come and bring friends, especially those with kids in sports who cannot make it on Sundays.</w:t>
                            </w:r>
                          </w:p>
                          <w:p w14:paraId="6C17B0CB" w14:textId="6BB1E80D" w:rsidR="00067E0A" w:rsidRDefault="00067E0A" w:rsidP="003B4023">
                            <w:pPr>
                              <w:spacing w:before="100" w:beforeAutospacing="1" w:after="100" w:afterAutospacing="1" w:line="240" w:lineRule="auto"/>
                              <w:rPr>
                                <w:rFonts w:ascii="Perpetua" w:eastAsia="Times New Roman" w:hAnsi="Perpetua" w:cs="Times New Roman"/>
                                <w:color w:val="auto"/>
                                <w:sz w:val="28"/>
                                <w:szCs w:val="28"/>
                              </w:rPr>
                            </w:pPr>
                            <w:r>
                              <w:rPr>
                                <w:rFonts w:ascii="Perpetua" w:eastAsia="Times New Roman" w:hAnsi="Perpetua" w:cs="Times New Roman"/>
                                <w:color w:val="auto"/>
                                <w:sz w:val="28"/>
                                <w:szCs w:val="28"/>
                              </w:rPr>
                              <w:t xml:space="preserve">3. </w:t>
                            </w:r>
                            <w:r w:rsidRPr="003B4023">
                              <w:rPr>
                                <w:rFonts w:ascii="Perpetua" w:eastAsia="Times New Roman" w:hAnsi="Perpetua" w:cs="Times New Roman"/>
                                <w:color w:val="auto"/>
                                <w:sz w:val="28"/>
                                <w:szCs w:val="28"/>
                              </w:rPr>
                              <w:t>Acolyte Training.  Saturday, March 9th at 3:30 PM in the Parish.  If you have a child who would like to be an acolyte please have them attend this training.  It will last about one hour.</w:t>
                            </w:r>
                          </w:p>
                          <w:p w14:paraId="5B1AD13F" w14:textId="4B35CF80" w:rsidR="00067E0A" w:rsidRPr="003B4023" w:rsidRDefault="00067E0A" w:rsidP="00441B63">
                            <w:pPr>
                              <w:spacing w:before="100" w:beforeAutospacing="1" w:after="100" w:afterAutospacing="1" w:line="240" w:lineRule="auto"/>
                              <w:rPr>
                                <w:rFonts w:ascii="Perpetua" w:eastAsia="Times New Roman" w:hAnsi="Perpetua" w:cs="Times New Roman"/>
                                <w:color w:val="auto"/>
                                <w:sz w:val="28"/>
                                <w:szCs w:val="28"/>
                              </w:rPr>
                            </w:pPr>
                            <w:r>
                              <w:rPr>
                                <w:rFonts w:ascii="Perpetua" w:eastAsia="Times New Roman" w:hAnsi="Perpetua" w:cs="Times New Roman"/>
                                <w:color w:val="auto"/>
                                <w:sz w:val="28"/>
                                <w:szCs w:val="28"/>
                              </w:rPr>
                              <w:t xml:space="preserve">4. </w:t>
                            </w:r>
                            <w:r w:rsidRPr="003B4023">
                              <w:rPr>
                                <w:rFonts w:ascii="Perpetua" w:eastAsia="Times New Roman" w:hAnsi="Perpetua" w:cs="Times New Roman"/>
                                <w:color w:val="auto"/>
                                <w:sz w:val="28"/>
                                <w:szCs w:val="28"/>
                              </w:rPr>
                              <w:t xml:space="preserve">Two of Nashotah House's medieval manuscripts are going to be part of an exhibit at the Milwaukee Art Museum. The exhibit is called The Art of Devotion: Illuminated Manuscripts from Local Collections. The manuscripts, which are part of the Underwood Prayer Book Collection, are The Book of Hours </w:t>
                            </w:r>
                            <w:proofErr w:type="spellStart"/>
                            <w:r w:rsidRPr="003B4023">
                              <w:rPr>
                                <w:rFonts w:ascii="Perpetua" w:eastAsia="Times New Roman" w:hAnsi="Perpetua" w:cs="Times New Roman"/>
                                <w:color w:val="auto"/>
                                <w:sz w:val="28"/>
                                <w:szCs w:val="28"/>
                              </w:rPr>
                              <w:t>Sarum</w:t>
                            </w:r>
                            <w:proofErr w:type="spellEnd"/>
                            <w:r w:rsidRPr="003B4023">
                              <w:rPr>
                                <w:rFonts w:ascii="Perpetua" w:eastAsia="Times New Roman" w:hAnsi="Perpetua" w:cs="Times New Roman"/>
                                <w:color w:val="auto"/>
                                <w:sz w:val="28"/>
                                <w:szCs w:val="28"/>
                              </w:rPr>
                              <w:t xml:space="preserve"> Use Manuscript, c. 1400 and The </w:t>
                            </w:r>
                            <w:proofErr w:type="spellStart"/>
                            <w:r w:rsidRPr="003B4023">
                              <w:rPr>
                                <w:rFonts w:ascii="Perpetua" w:eastAsia="Times New Roman" w:hAnsi="Perpetua" w:cs="Times New Roman"/>
                                <w:color w:val="auto"/>
                                <w:sz w:val="28"/>
                                <w:szCs w:val="28"/>
                              </w:rPr>
                              <w:t>Boies</w:t>
                            </w:r>
                            <w:proofErr w:type="spellEnd"/>
                            <w:r w:rsidRPr="003B4023">
                              <w:rPr>
                                <w:rFonts w:ascii="Perpetua" w:eastAsia="Times New Roman" w:hAnsi="Perpetua" w:cs="Times New Roman"/>
                                <w:color w:val="auto"/>
                                <w:sz w:val="28"/>
                                <w:szCs w:val="28"/>
                              </w:rPr>
                              <w:t xml:space="preserve"> Penrose II Decorated Manuscript, c. 1500. </w:t>
                            </w:r>
                          </w:p>
                          <w:p w14:paraId="6B592B45" w14:textId="56951CB2" w:rsidR="00067E0A" w:rsidRDefault="00067E0A" w:rsidP="003B4023">
                            <w:pPr>
                              <w:spacing w:before="100" w:beforeAutospacing="1" w:after="100" w:afterAutospacing="1" w:line="240" w:lineRule="auto"/>
                            </w:pPr>
                            <w:r w:rsidRPr="003B4023">
                              <w:rPr>
                                <w:rFonts w:ascii="Perpetua" w:eastAsia="Times New Roman" w:hAnsi="Perpetua" w:cs="Times New Roman"/>
                                <w:color w:val="auto"/>
                                <w:sz w:val="28"/>
                                <w:szCs w:val="28"/>
                              </w:rPr>
                              <w:t>Church Cleaning Schedule:  Cleaning can be done on the Friday or Saturday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id="Rectangle 23" o:spid="_x0000_s1050" style="position:absolute;margin-left:37pt;margin-top:58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" mv:complextextbox="1" fillcolor="#dbe5ee [660]" stroked="f" strokeweight="1.5pt">
                <v:textbox inset=",0,,0">
                  <w:txbxContent>
                    <w:p w14:paraId="6FEA26B8" w14:textId="4C415A87" w:rsidR="00067E0A" w:rsidRPr="00F7364B" w:rsidRDefault="00067E0A" w:rsidP="00C27B45">
                      <w:pPr>
                        <w:pStyle w:val="BodyText"/>
                        <w:rPr>
                          <w:color w:val="auto"/>
                          <w:sz w:val="36"/>
                          <w:szCs w:val="36"/>
                        </w:rPr>
                      </w:pPr>
                      <w:r w:rsidRPr="00F7364B">
                        <w:rPr>
                          <w:color w:val="auto"/>
                          <w:sz w:val="36"/>
                          <w:szCs w:val="36"/>
                        </w:rPr>
                        <w:t>Calendar of Event</w:t>
                      </w:r>
                      <w:r>
                        <w:rPr>
                          <w:color w:val="auto"/>
                          <w:sz w:val="36"/>
                          <w:szCs w:val="36"/>
                        </w:rPr>
                        <w:t>s</w:t>
                      </w:r>
                    </w:p>
                    <w:p w14:paraId="112E5720" w14:textId="35D92264" w:rsidR="00067E0A" w:rsidRPr="00F7364B" w:rsidRDefault="00067E0A" w:rsidP="00E06361">
                      <w:pPr>
                        <w:numPr>
                          <w:ilvl w:val="0"/>
                          <w:numId w:val="2"/>
                        </w:numPr>
                        <w:tabs>
                          <w:tab w:val="clear" w:pos="720"/>
                          <w:tab w:val="num" w:pos="0"/>
                        </w:tabs>
                        <w:spacing w:before="100" w:beforeAutospacing="1" w:after="100" w:afterAutospacing="1" w:line="240" w:lineRule="auto"/>
                        <w:ind w:left="0" w:hanging="879"/>
                        <w:rPr>
                          <w:rFonts w:ascii="Perpetua" w:eastAsia="Times New Roman" w:hAnsi="Perpetua" w:cs="Times New Roman"/>
                          <w:color w:val="auto"/>
                          <w:sz w:val="28"/>
                          <w:szCs w:val="28"/>
                        </w:rPr>
                      </w:pPr>
                      <w:r>
                        <w:rPr>
                          <w:rFonts w:ascii="Perpetua" w:eastAsia="Times New Roman" w:hAnsi="Perpetua" w:cs="Times New Roman"/>
                          <w:color w:val="auto"/>
                          <w:sz w:val="28"/>
                          <w:szCs w:val="28"/>
                        </w:rPr>
                        <w:t xml:space="preserve">1. Paul </w:t>
                      </w:r>
                      <w:proofErr w:type="spellStart"/>
                      <w:r>
                        <w:rPr>
                          <w:rFonts w:ascii="Perpetua" w:eastAsia="Times New Roman" w:hAnsi="Perpetua" w:cs="Times New Roman"/>
                          <w:color w:val="auto"/>
                          <w:sz w:val="28"/>
                          <w:szCs w:val="28"/>
                        </w:rPr>
                        <w:t>Borchardt</w:t>
                      </w:r>
                      <w:proofErr w:type="spellEnd"/>
                      <w:r>
                        <w:rPr>
                          <w:rFonts w:ascii="Perpetua" w:eastAsia="Times New Roman" w:hAnsi="Perpetua" w:cs="Times New Roman"/>
                          <w:color w:val="auto"/>
                          <w:sz w:val="28"/>
                          <w:szCs w:val="28"/>
                        </w:rPr>
                        <w:t xml:space="preserve">, the Observatory Director for the Milwaukee Astronomical Society </w:t>
                      </w:r>
                      <w:r w:rsidRPr="00F7364B">
                        <w:rPr>
                          <w:rFonts w:ascii="Perpetua" w:eastAsia="Times New Roman" w:hAnsi="Perpetua" w:cs="Times New Roman"/>
                          <w:color w:val="auto"/>
                          <w:sz w:val="28"/>
                          <w:szCs w:val="28"/>
                        </w:rPr>
                        <w:t xml:space="preserve">will give a presentation on the </w:t>
                      </w:r>
                      <w:r>
                        <w:rPr>
                          <w:rFonts w:ascii="Perpetua" w:eastAsia="Times New Roman" w:hAnsi="Perpetua" w:cs="Times New Roman"/>
                          <w:color w:val="auto"/>
                          <w:sz w:val="28"/>
                          <w:szCs w:val="28"/>
                        </w:rPr>
                        <w:t>stars and our place in the cosmos</w:t>
                      </w:r>
                      <w:r w:rsidRPr="00F7364B">
                        <w:rPr>
                          <w:rFonts w:ascii="Perpetua" w:eastAsia="Times New Roman" w:hAnsi="Perpetua" w:cs="Times New Roman"/>
                          <w:color w:val="auto"/>
                          <w:sz w:val="28"/>
                          <w:szCs w:val="28"/>
                        </w:rPr>
                        <w:t>. </w:t>
                      </w:r>
                      <w:r w:rsidRPr="00F7364B">
                        <w:rPr>
                          <w:rFonts w:ascii="Perpetua" w:eastAsia="Times New Roman" w:hAnsi="Perpetua" w:cs="Times New Roman"/>
                          <w:b/>
                          <w:bCs/>
                          <w:color w:val="auto"/>
                          <w:sz w:val="28"/>
                          <w:szCs w:val="28"/>
                          <w:u w:val="single"/>
                        </w:rPr>
                        <w:t xml:space="preserve">Tuesday, </w:t>
                      </w:r>
                      <w:proofErr w:type="gramStart"/>
                      <w:r>
                        <w:rPr>
                          <w:rFonts w:ascii="Perpetua" w:eastAsia="Times New Roman" w:hAnsi="Perpetua" w:cs="Times New Roman"/>
                          <w:b/>
                          <w:bCs/>
                          <w:color w:val="auto"/>
                          <w:sz w:val="28"/>
                          <w:szCs w:val="28"/>
                          <w:u w:val="single"/>
                        </w:rPr>
                        <w:t>April  9</w:t>
                      </w:r>
                      <w:proofErr w:type="gramEnd"/>
                      <w:r w:rsidRPr="00F7364B">
                        <w:rPr>
                          <w:rFonts w:ascii="Perpetua" w:eastAsia="Times New Roman" w:hAnsi="Perpetua" w:cs="Times New Roman"/>
                          <w:b/>
                          <w:bCs/>
                          <w:color w:val="auto"/>
                          <w:sz w:val="28"/>
                          <w:szCs w:val="28"/>
                          <w:u w:val="single"/>
                        </w:rPr>
                        <w:t xml:space="preserve"> at 2:00pm.</w:t>
                      </w:r>
                    </w:p>
                    <w:p w14:paraId="20DFB0C6" w14:textId="77777777" w:rsidR="00067E0A" w:rsidRPr="00F7364B" w:rsidRDefault="00067E0A" w:rsidP="00E06361">
                      <w:pPr>
                        <w:numPr>
                          <w:ilvl w:val="0"/>
                          <w:numId w:val="2"/>
                        </w:numPr>
                        <w:tabs>
                          <w:tab w:val="clear" w:pos="720"/>
                          <w:tab w:val="num" w:pos="0"/>
                        </w:tabs>
                        <w:spacing w:before="100" w:beforeAutospacing="1" w:after="100" w:afterAutospacing="1" w:line="240" w:lineRule="auto"/>
                        <w:ind w:left="0" w:hanging="879"/>
                        <w:rPr>
                          <w:rFonts w:ascii="Perpetua" w:eastAsia="Times New Roman" w:hAnsi="Perpetua" w:cs="Times New Roman"/>
                          <w:color w:val="auto"/>
                          <w:sz w:val="28"/>
                          <w:szCs w:val="28"/>
                        </w:rPr>
                      </w:pPr>
                    </w:p>
                    <w:p w14:paraId="2548DF5C" w14:textId="07F74567" w:rsidR="00067E0A" w:rsidRPr="003B4023" w:rsidRDefault="00067E0A" w:rsidP="003B4023">
                      <w:pPr>
                        <w:numPr>
                          <w:ilvl w:val="0"/>
                          <w:numId w:val="2"/>
                        </w:numPr>
                        <w:tabs>
                          <w:tab w:val="clear" w:pos="720"/>
                          <w:tab w:val="num" w:pos="0"/>
                        </w:tabs>
                        <w:spacing w:before="100" w:beforeAutospacing="1" w:after="100" w:afterAutospacing="1" w:line="240" w:lineRule="auto"/>
                        <w:ind w:left="0" w:hanging="879"/>
                      </w:pPr>
                      <w:r>
                        <w:rPr>
                          <w:rFonts w:ascii="Perpetua" w:eastAsia="Times New Roman" w:hAnsi="Perpetua" w:cs="Times New Roman"/>
                          <w:color w:val="auto"/>
                          <w:sz w:val="28"/>
                          <w:szCs w:val="28"/>
                        </w:rPr>
                        <w:t xml:space="preserve">2. </w:t>
                      </w:r>
                      <w:r w:rsidRPr="003B4023">
                        <w:rPr>
                          <w:rFonts w:ascii="Perpetua" w:eastAsia="Times New Roman" w:hAnsi="Perpetua" w:cs="Times New Roman"/>
                          <w:color w:val="auto"/>
                          <w:sz w:val="28"/>
                          <w:szCs w:val="28"/>
                        </w:rPr>
                        <w:t>Lenten Season Evening Prayer on Saturdays at 5:00pm starts March 9th and will go through Lent. As discussed at the Annual Meeting, this will be a relatively short service (30 minutes or so) followed by a small reception. We encourage you to come and bring friends, especially those with kids in sports who cannot make it on Sundays.</w:t>
                      </w:r>
                    </w:p>
                    <w:p w14:paraId="6C17B0CB" w14:textId="6BB1E80D" w:rsidR="00067E0A" w:rsidRDefault="00067E0A" w:rsidP="003B4023">
                      <w:pPr>
                        <w:spacing w:before="100" w:beforeAutospacing="1" w:after="100" w:afterAutospacing="1" w:line="240" w:lineRule="auto"/>
                        <w:rPr>
                          <w:rFonts w:ascii="Perpetua" w:eastAsia="Times New Roman" w:hAnsi="Perpetua" w:cs="Times New Roman"/>
                          <w:color w:val="auto"/>
                          <w:sz w:val="28"/>
                          <w:szCs w:val="28"/>
                        </w:rPr>
                      </w:pPr>
                      <w:r>
                        <w:rPr>
                          <w:rFonts w:ascii="Perpetua" w:eastAsia="Times New Roman" w:hAnsi="Perpetua" w:cs="Times New Roman"/>
                          <w:color w:val="auto"/>
                          <w:sz w:val="28"/>
                          <w:szCs w:val="28"/>
                        </w:rPr>
                        <w:t xml:space="preserve">3. </w:t>
                      </w:r>
                      <w:r w:rsidRPr="003B4023">
                        <w:rPr>
                          <w:rFonts w:ascii="Perpetua" w:eastAsia="Times New Roman" w:hAnsi="Perpetua" w:cs="Times New Roman"/>
                          <w:color w:val="auto"/>
                          <w:sz w:val="28"/>
                          <w:szCs w:val="28"/>
                        </w:rPr>
                        <w:t>Acolyte Training.  Saturday, March 9th at 3:30 PM in the Parish.  If you have a child who would like to be an acolyte please have them attend this training.  It will last about one hour.</w:t>
                      </w:r>
                    </w:p>
                    <w:p w14:paraId="5B1AD13F" w14:textId="4B35CF80" w:rsidR="00067E0A" w:rsidRPr="003B4023" w:rsidRDefault="00067E0A" w:rsidP="00441B63">
                      <w:pPr>
                        <w:spacing w:before="100" w:beforeAutospacing="1" w:after="100" w:afterAutospacing="1" w:line="240" w:lineRule="auto"/>
                        <w:rPr>
                          <w:rFonts w:ascii="Perpetua" w:eastAsia="Times New Roman" w:hAnsi="Perpetua" w:cs="Times New Roman"/>
                          <w:color w:val="auto"/>
                          <w:sz w:val="28"/>
                          <w:szCs w:val="28"/>
                        </w:rPr>
                      </w:pPr>
                      <w:r>
                        <w:rPr>
                          <w:rFonts w:ascii="Perpetua" w:eastAsia="Times New Roman" w:hAnsi="Perpetua" w:cs="Times New Roman"/>
                          <w:color w:val="auto"/>
                          <w:sz w:val="28"/>
                          <w:szCs w:val="28"/>
                        </w:rPr>
                        <w:t xml:space="preserve">4. </w:t>
                      </w:r>
                      <w:r w:rsidRPr="003B4023">
                        <w:rPr>
                          <w:rFonts w:ascii="Perpetua" w:eastAsia="Times New Roman" w:hAnsi="Perpetua" w:cs="Times New Roman"/>
                          <w:color w:val="auto"/>
                          <w:sz w:val="28"/>
                          <w:szCs w:val="28"/>
                        </w:rPr>
                        <w:t xml:space="preserve">Two of Nashotah House's medieval manuscripts are going to be part of an exhibit at the Milwaukee Art Museum. The exhibit is called The Art of Devotion: Illuminated Manuscripts from Local Collections. The manuscripts, which are part of the Underwood Prayer Book Collection, are The Book of Hours </w:t>
                      </w:r>
                      <w:proofErr w:type="spellStart"/>
                      <w:r w:rsidRPr="003B4023">
                        <w:rPr>
                          <w:rFonts w:ascii="Perpetua" w:eastAsia="Times New Roman" w:hAnsi="Perpetua" w:cs="Times New Roman"/>
                          <w:color w:val="auto"/>
                          <w:sz w:val="28"/>
                          <w:szCs w:val="28"/>
                        </w:rPr>
                        <w:t>Sarum</w:t>
                      </w:r>
                      <w:proofErr w:type="spellEnd"/>
                      <w:r w:rsidRPr="003B4023">
                        <w:rPr>
                          <w:rFonts w:ascii="Perpetua" w:eastAsia="Times New Roman" w:hAnsi="Perpetua" w:cs="Times New Roman"/>
                          <w:color w:val="auto"/>
                          <w:sz w:val="28"/>
                          <w:szCs w:val="28"/>
                        </w:rPr>
                        <w:t xml:space="preserve"> Use Manuscript, c. 1400 and The </w:t>
                      </w:r>
                      <w:proofErr w:type="spellStart"/>
                      <w:r w:rsidRPr="003B4023">
                        <w:rPr>
                          <w:rFonts w:ascii="Perpetua" w:eastAsia="Times New Roman" w:hAnsi="Perpetua" w:cs="Times New Roman"/>
                          <w:color w:val="auto"/>
                          <w:sz w:val="28"/>
                          <w:szCs w:val="28"/>
                        </w:rPr>
                        <w:t>Boies</w:t>
                      </w:r>
                      <w:proofErr w:type="spellEnd"/>
                      <w:r w:rsidRPr="003B4023">
                        <w:rPr>
                          <w:rFonts w:ascii="Perpetua" w:eastAsia="Times New Roman" w:hAnsi="Perpetua" w:cs="Times New Roman"/>
                          <w:color w:val="auto"/>
                          <w:sz w:val="28"/>
                          <w:szCs w:val="28"/>
                        </w:rPr>
                        <w:t xml:space="preserve"> Penrose II Decorated Manuscript, c. 1500. </w:t>
                      </w:r>
                    </w:p>
                    <w:p w14:paraId="6B592B45" w14:textId="56951CB2" w:rsidR="00067E0A" w:rsidRDefault="00067E0A" w:rsidP="003B4023">
                      <w:pPr>
                        <w:spacing w:before="100" w:beforeAutospacing="1" w:after="100" w:afterAutospacing="1" w:line="240" w:lineRule="auto"/>
                      </w:pPr>
                      <w:r w:rsidRPr="003B4023">
                        <w:rPr>
                          <w:rFonts w:ascii="Perpetua" w:eastAsia="Times New Roman" w:hAnsi="Perpetua" w:cs="Times New Roman"/>
                          <w:color w:val="auto"/>
                          <w:sz w:val="28"/>
                          <w:szCs w:val="28"/>
                        </w:rPr>
                        <w:t>Church Cleaning Schedule:  Cleaning can be done on the Friday or Saturday</w:t>
                      </w:r>
                    </w:p>
                  </w:txbxContent>
                </v:textbox>
                <w10:wrap type="through" anchorx="page" anchory="page"/>
              </v:rect>
            </w:pict>
          </mc:Fallback>
        </mc:AlternateContent>
      </w:r>
      <w:r w:rsidR="00CE6951">
        <w:rPr>
          <w:noProof/>
        </w:rPr>
        <w:drawing>
          <wp:anchor distT="0" distB="0" distL="114300" distR="114300" simplePos="0" relativeHeight="251715072" behindDoc="0" locked="0" layoutInCell="1" allowOverlap="1" wp14:anchorId="4ED72000" wp14:editId="239F8C0B">
            <wp:simplePos x="0" y="0"/>
            <wp:positionH relativeFrom="page">
              <wp:posOffset>12710160</wp:posOffset>
            </wp:positionH>
            <wp:positionV relativeFrom="page">
              <wp:posOffset>482600</wp:posOffset>
            </wp:positionV>
            <wp:extent cx="2377440" cy="2451100"/>
            <wp:effectExtent l="0" t="0" r="10160" b="12700"/>
            <wp:wrapThrough wrapText="bothSides">
              <wp:wrapPolygon edited="0">
                <wp:start x="0" y="0"/>
                <wp:lineTo x="0" y="21488"/>
                <wp:lineTo x="21462" y="21488"/>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dict.png"/>
                    <pic:cNvPicPr/>
                  </pic:nvPicPr>
                  <pic:blipFill>
                    <a:blip r:embed="rId10">
                      <a:extLst>
                        <a:ext uri="{28A0092B-C50C-407E-A947-70E740481C1C}">
                          <a14:useLocalDpi xmlns:a14="http://schemas.microsoft.com/office/drawing/2010/main" val="0"/>
                        </a:ext>
                      </a:extLst>
                    </a:blip>
                    <a:stretch>
                      <a:fillRect/>
                    </a:stretch>
                  </pic:blipFill>
                  <pic:spPr>
                    <a:xfrm>
                      <a:off x="0" y="0"/>
                      <a:ext cx="2377440" cy="2451100"/>
                    </a:xfrm>
                    <a:prstGeom prst="rect">
                      <a:avLst/>
                    </a:prstGeom>
                  </pic:spPr>
                </pic:pic>
              </a:graphicData>
            </a:graphic>
            <wp14:sizeRelH relativeFrom="margin">
              <wp14:pctWidth>0</wp14:pctWidth>
            </wp14:sizeRelH>
            <wp14:sizeRelV relativeFrom="margin">
              <wp14:pctHeight>0</wp14:pctHeight>
            </wp14:sizeRelV>
          </wp:anchor>
        </w:drawing>
      </w:r>
      <w:r w:rsidR="00C13CE8">
        <w:rPr>
          <w:noProof/>
        </w:rPr>
        <mc:AlternateContent>
          <mc:Choice Requires="wps">
            <w:drawing>
              <wp:anchor distT="0" distB="0" distL="114300" distR="114300" simplePos="0" relativeHeight="251714048" behindDoc="0" locked="0" layoutInCell="1" allowOverlap="1" wp14:anchorId="22FED503" wp14:editId="3ACC419C">
                <wp:simplePos x="0" y="0"/>
                <wp:positionH relativeFrom="page">
                  <wp:posOffset>2915285</wp:posOffset>
                </wp:positionH>
                <wp:positionV relativeFrom="page">
                  <wp:posOffset>5031740</wp:posOffset>
                </wp:positionV>
                <wp:extent cx="4330700" cy="4467860"/>
                <wp:effectExtent l="0" t="0" r="0" b="2540"/>
                <wp:wrapThrough wrapText="bothSides">
                  <wp:wrapPolygon edited="0">
                    <wp:start x="127" y="0"/>
                    <wp:lineTo x="127" y="21489"/>
                    <wp:lineTo x="21283" y="21489"/>
                    <wp:lineTo x="21283" y="0"/>
                    <wp:lineTo x="127" y="0"/>
                  </wp:wrapPolygon>
                </wp:wrapThrough>
                <wp:docPr id="47" name="Text Box 47"/>
                <wp:cNvGraphicFramePr/>
                <a:graphic xmlns:a="http://schemas.openxmlformats.org/drawingml/2006/main">
                  <a:graphicData uri="http://schemas.microsoft.com/office/word/2010/wordprocessingShape">
                    <wps:wsp>
                      <wps:cNvSpPr txBox="1"/>
                      <wps:spPr>
                        <a:xfrm>
                          <a:off x="0" y="0"/>
                          <a:ext cx="4330700" cy="4467860"/>
                        </a:xfrm>
                        <a:prstGeom prst="rect">
                          <a:avLst/>
                        </a:prstGeom>
                        <a:noFill/>
                        <a:ln>
                          <a:noFill/>
                        </a:ln>
                        <a:effectLst/>
                        <a:extLst>
                          <a:ext uri="{C572A759-6A51-4108-AA02-DFA0A04FC94B}">
                            <ma14:wrappingTextBoxFlag xmlns:ma14="http://schemas.microsoft.com/office/mac/drawingml/2011/main" val="1"/>
                          </a:ext>
                        </a:extLst>
                      </wps:spPr>
                      <wps:txbx>
                        <w:txbxContent>
                          <w:p w14:paraId="58D394F3" w14:textId="77777777" w:rsidR="00067E0A" w:rsidRPr="003B4023" w:rsidRDefault="00067E0A" w:rsidP="00C13CE8">
                            <w:pPr>
                              <w:pStyle w:val="Title3"/>
                              <w:jc w:val="center"/>
                              <w:rPr>
                                <w:rFonts w:hint="eastAsia"/>
                                <w:sz w:val="52"/>
                                <w:szCs w:val="52"/>
                              </w:rPr>
                            </w:pPr>
                            <w:r w:rsidRPr="003B4023">
                              <w:rPr>
                                <w:sz w:val="52"/>
                                <w:szCs w:val="52"/>
                              </w:rPr>
                              <w:t xml:space="preserve">A Hotbed of Abolitionist Radicals </w:t>
                            </w:r>
                          </w:p>
                          <w:p w14:paraId="48062557" w14:textId="77777777" w:rsidR="00067E0A" w:rsidRPr="003B4023" w:rsidRDefault="00067E0A" w:rsidP="00C13CE8">
                            <w:pPr>
                              <w:pStyle w:val="Subtitle3"/>
                              <w:rPr>
                                <w:color w:val="375719"/>
                                <w:sz w:val="32"/>
                                <w:szCs w:val="32"/>
                              </w:rPr>
                            </w:pPr>
                            <w:r w:rsidRPr="003B4023">
                              <w:rPr>
                                <w:color w:val="375719"/>
                                <w:sz w:val="32"/>
                                <w:szCs w:val="32"/>
                              </w:rPr>
                              <w:t>The Underground Railroad in Waukesha County</w:t>
                            </w:r>
                          </w:p>
                          <w:p w14:paraId="2ED34622" w14:textId="77777777" w:rsidR="00067E0A" w:rsidRDefault="00067E0A" w:rsidP="00C13CE8">
                            <w:pPr>
                              <w:pStyle w:val="Body"/>
                              <w:rPr>
                                <w:sz w:val="24"/>
                                <w:szCs w:val="24"/>
                              </w:rPr>
                            </w:pPr>
                          </w:p>
                          <w:p w14:paraId="7A3663C9" w14:textId="77777777" w:rsidR="00067E0A" w:rsidRDefault="00067E0A" w:rsidP="00C13CE8">
                            <w:pPr>
                              <w:pStyle w:val="Body"/>
                              <w:rPr>
                                <w:sz w:val="28"/>
                                <w:szCs w:val="28"/>
                              </w:rPr>
                            </w:pPr>
                            <w:r>
                              <w:rPr>
                                <w:sz w:val="28"/>
                                <w:szCs w:val="28"/>
                              </w:rPr>
                              <w:t>Who were the people who earned Waukesha this dubious title? Why &amp; how did they support fugitive slaves in the 1840s &amp; 50s?  Explore memoirs and other historical documents to learn about the local folks whose covert actions saved lives and challenged the status quo.</w:t>
                            </w:r>
                          </w:p>
                          <w:p w14:paraId="139F0345" w14:textId="77777777" w:rsidR="00067E0A" w:rsidRDefault="00067E0A" w:rsidP="00C13CE8">
                            <w:pPr>
                              <w:pStyle w:val="Body"/>
                              <w:rPr>
                                <w:sz w:val="28"/>
                                <w:szCs w:val="28"/>
                              </w:rPr>
                            </w:pPr>
                          </w:p>
                          <w:p w14:paraId="564D1B3F" w14:textId="77777777" w:rsidR="00067E0A" w:rsidRDefault="00067E0A" w:rsidP="00C13CE8">
                            <w:pPr>
                              <w:pStyle w:val="Body"/>
                              <w:rPr>
                                <w:sz w:val="28"/>
                                <w:szCs w:val="28"/>
                              </w:rPr>
                            </w:pPr>
                            <w:r>
                              <w:rPr>
                                <w:sz w:val="28"/>
                                <w:szCs w:val="28"/>
                              </w:rPr>
                              <w:t xml:space="preserve">Please join us as we welcome Kimberly Redding, Associate Professor of History at Carroll University to discuss this intriguing topic. </w:t>
                            </w:r>
                          </w:p>
                          <w:p w14:paraId="671B2E07" w14:textId="77777777" w:rsidR="00067E0A" w:rsidRDefault="00067E0A" w:rsidP="00C13CE8">
                            <w:pPr>
                              <w:pStyle w:val="Body"/>
                              <w:rPr>
                                <w:sz w:val="28"/>
                                <w:szCs w:val="28"/>
                              </w:rPr>
                            </w:pPr>
                          </w:p>
                          <w:p w14:paraId="18C1C333" w14:textId="77777777" w:rsidR="00067E0A" w:rsidRDefault="00067E0A" w:rsidP="00C13CE8">
                            <w:pPr>
                              <w:pStyle w:val="Body"/>
                              <w:rPr>
                                <w:sz w:val="28"/>
                                <w:szCs w:val="28"/>
                              </w:rPr>
                            </w:pPr>
                            <w:r>
                              <w:rPr>
                                <w:sz w:val="28"/>
                                <w:szCs w:val="28"/>
                              </w:rPr>
                              <w:t xml:space="preserve">St. John Chrysostom Parish Hall-1111 Genesee Street, Delafield, WI </w:t>
                            </w:r>
                          </w:p>
                          <w:p w14:paraId="5C6A2A48" w14:textId="77777777" w:rsidR="00067E0A" w:rsidRDefault="00067E0A" w:rsidP="00C13CE8">
                            <w:pPr>
                              <w:pStyle w:val="Body"/>
                              <w:rPr>
                                <w:sz w:val="28"/>
                                <w:szCs w:val="28"/>
                              </w:rPr>
                            </w:pPr>
                            <w:proofErr w:type="gramStart"/>
                            <w:r>
                              <w:rPr>
                                <w:sz w:val="28"/>
                                <w:szCs w:val="28"/>
                              </w:rPr>
                              <w:t>262-646-2727 for more information.</w:t>
                            </w:r>
                            <w:proofErr w:type="gramEnd"/>
                          </w:p>
                          <w:p w14:paraId="6FE4F32E" w14:textId="77777777" w:rsidR="00067E0A" w:rsidRDefault="00067E0A" w:rsidP="00C13CE8">
                            <w:pPr>
                              <w:pStyle w:val="Body"/>
                              <w:rPr>
                                <w:sz w:val="24"/>
                                <w:szCs w:val="24"/>
                              </w:rPr>
                            </w:pPr>
                          </w:p>
                          <w:p w14:paraId="3D52228C" w14:textId="77777777" w:rsidR="00067E0A" w:rsidRPr="00802919" w:rsidRDefault="00067E0A" w:rsidP="003B4023">
                            <w:pPr>
                              <w:pStyle w:val="Body"/>
                              <w:jc w:val="center"/>
                            </w:pPr>
                            <w:r>
                              <w:rPr>
                                <w:sz w:val="24"/>
                                <w:szCs w:val="24"/>
                              </w:rPr>
                              <w:t>2TUE2 is a free lecture series hosted by the parish of St. John Chrysostom in Delafield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margin-left:229.55pt;margin-top:396.2pt;width:341pt;height:351.8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" mv:complextextbox="1" filled="f" stroked="f">
                <v:textbox>
                  <w:txbxContent>
                    <w:p w14:paraId="58D394F3" w14:textId="77777777" w:rsidR="00067E0A" w:rsidRPr="003B4023" w:rsidRDefault="00067E0A" w:rsidP="00C13CE8">
                      <w:pPr>
                        <w:pStyle w:val="Title3"/>
                        <w:jc w:val="center"/>
                        <w:rPr>
                          <w:rFonts w:hint="eastAsia"/>
                          <w:sz w:val="52"/>
                          <w:szCs w:val="52"/>
                        </w:rPr>
                      </w:pPr>
                      <w:r w:rsidRPr="003B4023">
                        <w:rPr>
                          <w:sz w:val="52"/>
                          <w:szCs w:val="52"/>
                        </w:rPr>
                        <w:t xml:space="preserve">A Hotbed of Abolitionist Radicals </w:t>
                      </w:r>
                    </w:p>
                    <w:p w14:paraId="48062557" w14:textId="77777777" w:rsidR="00067E0A" w:rsidRPr="003B4023" w:rsidRDefault="00067E0A" w:rsidP="00C13CE8">
                      <w:pPr>
                        <w:pStyle w:val="Subtitle3"/>
                        <w:rPr>
                          <w:color w:val="375719"/>
                          <w:sz w:val="32"/>
                          <w:szCs w:val="32"/>
                        </w:rPr>
                      </w:pPr>
                      <w:r w:rsidRPr="003B4023">
                        <w:rPr>
                          <w:color w:val="375719"/>
                          <w:sz w:val="32"/>
                          <w:szCs w:val="32"/>
                        </w:rPr>
                        <w:t>The Underground Railroad in Waukesha County</w:t>
                      </w:r>
                    </w:p>
                    <w:p w14:paraId="2ED34622" w14:textId="77777777" w:rsidR="00067E0A" w:rsidRDefault="00067E0A" w:rsidP="00C13CE8">
                      <w:pPr>
                        <w:pStyle w:val="Body"/>
                        <w:rPr>
                          <w:sz w:val="24"/>
                          <w:szCs w:val="24"/>
                        </w:rPr>
                      </w:pPr>
                    </w:p>
                    <w:p w14:paraId="7A3663C9" w14:textId="77777777" w:rsidR="00067E0A" w:rsidRDefault="00067E0A" w:rsidP="00C13CE8">
                      <w:pPr>
                        <w:pStyle w:val="Body"/>
                        <w:rPr>
                          <w:sz w:val="28"/>
                          <w:szCs w:val="28"/>
                        </w:rPr>
                      </w:pPr>
                      <w:r>
                        <w:rPr>
                          <w:sz w:val="28"/>
                          <w:szCs w:val="28"/>
                        </w:rPr>
                        <w:t>Who were the people who earned Waukesha this dubious title? Why &amp; how did they support fugitive slaves in the 1840s &amp; 50s?  Explore memoirs and other historical documents to learn about the local folks whose covert actions saved lives and challenged the status quo.</w:t>
                      </w:r>
                    </w:p>
                    <w:p w14:paraId="139F0345" w14:textId="77777777" w:rsidR="00067E0A" w:rsidRDefault="00067E0A" w:rsidP="00C13CE8">
                      <w:pPr>
                        <w:pStyle w:val="Body"/>
                        <w:rPr>
                          <w:sz w:val="28"/>
                          <w:szCs w:val="28"/>
                        </w:rPr>
                      </w:pPr>
                    </w:p>
                    <w:p w14:paraId="564D1B3F" w14:textId="77777777" w:rsidR="00067E0A" w:rsidRDefault="00067E0A" w:rsidP="00C13CE8">
                      <w:pPr>
                        <w:pStyle w:val="Body"/>
                        <w:rPr>
                          <w:sz w:val="28"/>
                          <w:szCs w:val="28"/>
                        </w:rPr>
                      </w:pPr>
                      <w:r>
                        <w:rPr>
                          <w:sz w:val="28"/>
                          <w:szCs w:val="28"/>
                        </w:rPr>
                        <w:t xml:space="preserve">Please join us as we welcome Kimberly Redding, Associate Professor of History at Carroll University to discuss this intriguing topic. </w:t>
                      </w:r>
                    </w:p>
                    <w:p w14:paraId="671B2E07" w14:textId="77777777" w:rsidR="00067E0A" w:rsidRDefault="00067E0A" w:rsidP="00C13CE8">
                      <w:pPr>
                        <w:pStyle w:val="Body"/>
                        <w:rPr>
                          <w:sz w:val="28"/>
                          <w:szCs w:val="28"/>
                        </w:rPr>
                      </w:pPr>
                    </w:p>
                    <w:p w14:paraId="18C1C333" w14:textId="77777777" w:rsidR="00067E0A" w:rsidRDefault="00067E0A" w:rsidP="00C13CE8">
                      <w:pPr>
                        <w:pStyle w:val="Body"/>
                        <w:rPr>
                          <w:sz w:val="28"/>
                          <w:szCs w:val="28"/>
                        </w:rPr>
                      </w:pPr>
                      <w:r>
                        <w:rPr>
                          <w:sz w:val="28"/>
                          <w:szCs w:val="28"/>
                        </w:rPr>
                        <w:t xml:space="preserve">St. John Chrysostom Parish Hall-1111 Genesee Street, Delafield, WI </w:t>
                      </w:r>
                    </w:p>
                    <w:p w14:paraId="5C6A2A48" w14:textId="77777777" w:rsidR="00067E0A" w:rsidRDefault="00067E0A" w:rsidP="00C13CE8">
                      <w:pPr>
                        <w:pStyle w:val="Body"/>
                        <w:rPr>
                          <w:sz w:val="28"/>
                          <w:szCs w:val="28"/>
                        </w:rPr>
                      </w:pPr>
                      <w:proofErr w:type="gramStart"/>
                      <w:r>
                        <w:rPr>
                          <w:sz w:val="28"/>
                          <w:szCs w:val="28"/>
                        </w:rPr>
                        <w:t>262-646-2727 for more information.</w:t>
                      </w:r>
                      <w:proofErr w:type="gramEnd"/>
                    </w:p>
                    <w:p w14:paraId="6FE4F32E" w14:textId="77777777" w:rsidR="00067E0A" w:rsidRDefault="00067E0A" w:rsidP="00C13CE8">
                      <w:pPr>
                        <w:pStyle w:val="Body"/>
                        <w:rPr>
                          <w:sz w:val="24"/>
                          <w:szCs w:val="24"/>
                        </w:rPr>
                      </w:pPr>
                    </w:p>
                    <w:p w14:paraId="3D52228C" w14:textId="77777777" w:rsidR="00067E0A" w:rsidRPr="00802919" w:rsidRDefault="00067E0A" w:rsidP="003B4023">
                      <w:pPr>
                        <w:pStyle w:val="Body"/>
                        <w:jc w:val="center"/>
                      </w:pPr>
                      <w:r>
                        <w:rPr>
                          <w:sz w:val="24"/>
                          <w:szCs w:val="24"/>
                        </w:rPr>
                        <w:t>2TUE2 is a free lecture series hosted by the parish of St. John Chrysostom in Delafield</w:t>
                      </w:r>
                    </w:p>
                  </w:txbxContent>
                </v:textbox>
                <w10:wrap type="through" anchorx="page" anchory="page"/>
              </v:shape>
            </w:pict>
          </mc:Fallback>
        </mc:AlternateContent>
      </w:r>
      <w:r w:rsidR="00C13CE8">
        <w:rPr>
          <w:noProof/>
        </w:rPr>
        <w:drawing>
          <wp:anchor distT="0" distB="0" distL="114300" distR="114300" simplePos="0" relativeHeight="251712000" behindDoc="0" locked="0" layoutInCell="1" allowOverlap="1" wp14:anchorId="07E5C4C9" wp14:editId="48FDDFAE">
            <wp:simplePos x="0" y="0"/>
            <wp:positionH relativeFrom="page">
              <wp:posOffset>2915285</wp:posOffset>
            </wp:positionH>
            <wp:positionV relativeFrom="page">
              <wp:posOffset>800100</wp:posOffset>
            </wp:positionV>
            <wp:extent cx="4330700" cy="4191635"/>
            <wp:effectExtent l="0" t="0" r="12700" b="0"/>
            <wp:wrapTopAndBottom/>
            <wp:docPr id="1073741826" name="022425E0-FE0D-4D33-B7DC-BD5927E65C38-L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022425E0-FE0D-4D33-B7DC-BD5927E65C38-L0-001.jpeg"/>
                    <pic:cNvPicPr>
                      <a:picLocks noChangeAspect="1"/>
                    </pic:cNvPicPr>
                  </pic:nvPicPr>
                  <pic:blipFill>
                    <a:blip r:embed="rId11">
                      <a:extLst/>
                    </a:blip>
                    <a:srcRect l="15744" r="15744"/>
                    <a:stretch>
                      <a:fillRect/>
                    </a:stretch>
                  </pic:blipFill>
                  <pic:spPr>
                    <a:xfrm>
                      <a:off x="0" y="0"/>
                      <a:ext cx="4330700" cy="419163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023DBA" w:rsidRPr="00C16F71">
        <w:rPr>
          <w:noProof/>
        </w:rPr>
        <mc:AlternateContent>
          <mc:Choice Requires="wps">
            <w:drawing>
              <wp:anchor distT="0" distB="0" distL="114300" distR="114300" simplePos="0" relativeHeight="251709952" behindDoc="0" locked="0" layoutInCell="1" allowOverlap="1" wp14:anchorId="381B336E" wp14:editId="4E7AE02A">
                <wp:simplePos x="0" y="0"/>
                <wp:positionH relativeFrom="page">
                  <wp:posOffset>459740</wp:posOffset>
                </wp:positionH>
                <wp:positionV relativeFrom="page">
                  <wp:posOffset>457200</wp:posOffset>
                </wp:positionV>
                <wp:extent cx="4983480" cy="228600"/>
                <wp:effectExtent l="0" t="0" r="0" b="0"/>
                <wp:wrapTight wrapText="bothSides">
                  <wp:wrapPolygon edited="0">
                    <wp:start x="0" y="0"/>
                    <wp:lineTo x="0" y="19200"/>
                    <wp:lineTo x="21468" y="19200"/>
                    <wp:lineTo x="21468" y="0"/>
                    <wp:lineTo x="0" y="0"/>
                  </wp:wrapPolygon>
                </wp:wrapTight>
                <wp:docPr id="43" name="Rectangle 43"/>
                <wp:cNvGraphicFramePr/>
                <a:graphic xmlns:a="http://schemas.openxmlformats.org/drawingml/2006/main">
                  <a:graphicData uri="http://schemas.microsoft.com/office/word/2010/wordprocessingShape">
                    <wps:wsp>
                      <wps:cNvSpPr/>
                      <wps:spPr>
                        <a:xfrm>
                          <a:off x="0" y="0"/>
                          <a:ext cx="4983480" cy="2286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DA1DA36" w14:textId="77777777" w:rsidR="00067E0A" w:rsidRDefault="00067E0A" w:rsidP="00023DBA">
                            <w:pPr>
                              <w:pStyle w:val="Header"/>
                              <w:rPr>
                                <w:rFonts w:hint="eastAsia"/>
                              </w:rPr>
                            </w:pPr>
                            <w:r>
                              <w:t>The pioneer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52" style="position:absolute;margin-left:36.2pt;margin-top:36pt;width:392.4pt;height:18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" fillcolor="#5080aa [3204]" stroked="f" strokeweight="1.5pt">
                <v:textbox inset=",0,,0">
                  <w:txbxContent>
                    <w:p w14:paraId="5DA1DA36" w14:textId="77777777" w:rsidR="00067E0A" w:rsidRDefault="00067E0A" w:rsidP="00023DBA">
                      <w:pPr>
                        <w:pStyle w:val="Header"/>
                        <w:rPr>
                          <w:rFonts w:hint="eastAsia"/>
                        </w:rPr>
                      </w:pPr>
                      <w:r>
                        <w:t>The pioneer</w:t>
                      </w:r>
                    </w:p>
                  </w:txbxContent>
                </v:textbox>
                <w10:wrap type="tight" anchorx="page" anchory="page"/>
              </v:rect>
            </w:pict>
          </mc:Fallback>
        </mc:AlternateContent>
      </w:r>
      <w:r w:rsidR="00C13CE8" w:rsidRPr="00C13CE8">
        <w:t xml:space="preserve"> </w:t>
      </w:r>
      <w:r>
        <w:br w:type="page"/>
      </w:r>
      <w:r w:rsidR="00EB6354">
        <w:rPr>
          <w:noProof/>
        </w:rPr>
        <w:lastRenderedPageBreak/>
        <mc:AlternateContent>
          <mc:Choice Requires="wps">
            <w:drawing>
              <wp:anchor distT="0" distB="0" distL="114300" distR="114300" simplePos="0" relativeHeight="251738624" behindDoc="0" locked="0" layoutInCell="1" allowOverlap="1" wp14:anchorId="2A7CF9EB" wp14:editId="5AF68FCF">
                <wp:simplePos x="0" y="0"/>
                <wp:positionH relativeFrom="page">
                  <wp:posOffset>480060</wp:posOffset>
                </wp:positionH>
                <wp:positionV relativeFrom="page">
                  <wp:posOffset>1257300</wp:posOffset>
                </wp:positionV>
                <wp:extent cx="2148840" cy="5163820"/>
                <wp:effectExtent l="0" t="0" r="0" b="0"/>
                <wp:wrapThrough wrapText="bothSides">
                  <wp:wrapPolygon edited="0">
                    <wp:start x="255" y="0"/>
                    <wp:lineTo x="255" y="21462"/>
                    <wp:lineTo x="20936" y="21462"/>
                    <wp:lineTo x="20936" y="0"/>
                    <wp:lineTo x="255" y="0"/>
                  </wp:wrapPolygon>
                </wp:wrapThrough>
                <wp:docPr id="38" name="Text Box 38"/>
                <wp:cNvGraphicFramePr/>
                <a:graphic xmlns:a="http://schemas.openxmlformats.org/drawingml/2006/main">
                  <a:graphicData uri="http://schemas.microsoft.com/office/word/2010/wordprocessingShape">
                    <wps:wsp>
                      <wps:cNvSpPr txBox="1"/>
                      <wps:spPr>
                        <a:xfrm>
                          <a:off x="0" y="0"/>
                          <a:ext cx="2148840" cy="5163820"/>
                        </a:xfrm>
                        <a:prstGeom prst="rect">
                          <a:avLst/>
                        </a:prstGeom>
                        <a:noFill/>
                        <a:ln>
                          <a:noFill/>
                        </a:ln>
                        <a:effectLst/>
                        <a:extLst>
                          <a:ext uri="{C572A759-6A51-4108-AA02-DFA0A04FC94B}">
                            <ma14:wrappingTextBoxFlag xmlns:ma14="http://schemas.microsoft.com/office/mac/drawingml/2011/main" val="1"/>
                          </a:ext>
                        </a:extLst>
                      </wps:spPr>
                      <wps:txbx>
                        <w:txbxContent>
                          <w:p w14:paraId="2517C7DB" w14:textId="77777777" w:rsidR="00EB6354" w:rsidRDefault="00EB6354" w:rsidP="00EB6354">
                            <w:proofErr w:type="gramStart"/>
                            <w:r>
                              <w:t>reward</w:t>
                            </w:r>
                            <w:proofErr w:type="gramEnd"/>
                            <w:r>
                              <w:t xml:space="preserve"> is ultimately destructive.  And all of this, of course, leads me to the season of Lent – which, as you have heard me mention countless times before, is a season of examination.</w:t>
                            </w:r>
                          </w:p>
                          <w:p w14:paraId="1C5AE40B" w14:textId="3532D884" w:rsidR="00EB6354" w:rsidRDefault="00EB6354" w:rsidP="00EB6354">
                            <w:r>
                              <w:t xml:space="preserve">We often think of Lent as looking in ourselves and asking what in us is not glorifying to God.  And I want to suggest that maybe using this model of the habit loop may be a useful way to examine </w:t>
                            </w:r>
                            <w:proofErr w:type="gramStart"/>
                            <w:r>
                              <w:t>ourselves and our actions</w:t>
                            </w:r>
                            <w:proofErr w:type="gramEnd"/>
                            <w:r>
                              <w:t xml:space="preserve">.  It could help us in seeing why we do things that may not be glorifying to God and finding ways to replace those actions with things that achieve the same reward but without the sinfulness. </w:t>
                            </w:r>
                            <w:r>
                              <w:tab/>
                            </w:r>
                          </w:p>
                          <w:p w14:paraId="65EB3869" w14:textId="77777777" w:rsidR="00EB6354" w:rsidRPr="00367BA6" w:rsidRDefault="00EB6354" w:rsidP="00367BA6">
                            <w:proofErr w:type="gramStart"/>
                            <w:r>
                              <w:t>So ,for</w:t>
                            </w:r>
                            <w:proofErr w:type="gramEnd"/>
                            <w:r>
                              <w:t xml:space="preserve"> example, if I notice that when I am bored I call a friend of mine who then fills me in on the latest gossip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3" type="#_x0000_t202" style="position:absolute;margin-left:37.8pt;margin-top:99pt;width:169.2pt;height:406.6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" mv:complextextbox="1" filled="f" stroked="f">
                <v:textbox>
                  <w:txbxContent>
                    <w:p w14:paraId="2517C7DB" w14:textId="77777777" w:rsidR="00EB6354" w:rsidRDefault="00EB6354" w:rsidP="00EB6354">
                      <w:proofErr w:type="gramStart"/>
                      <w:r>
                        <w:t>reward</w:t>
                      </w:r>
                      <w:proofErr w:type="gramEnd"/>
                      <w:r>
                        <w:t xml:space="preserve"> is ultimately destructive.  And all of this, of course, leads me to the season of Lent – which, as you have heard me mention countless times before, is a season of examination.</w:t>
                      </w:r>
                    </w:p>
                    <w:p w14:paraId="1C5AE40B" w14:textId="3532D884" w:rsidR="00EB6354" w:rsidRDefault="00EB6354" w:rsidP="00EB6354">
                      <w:r>
                        <w:t xml:space="preserve">We often think of Lent as looking in ourselves and asking what in us is not glorifying to God.  And I want to suggest that maybe using this model of the habit loop may be a useful way to examine </w:t>
                      </w:r>
                      <w:proofErr w:type="gramStart"/>
                      <w:r>
                        <w:t>ourselves and our actions</w:t>
                      </w:r>
                      <w:proofErr w:type="gramEnd"/>
                      <w:r>
                        <w:t xml:space="preserve">.  It could help us in seeing why we do things that may not be glorifying to God and finding ways to replace those actions with things that achieve the same reward but without the sinfulness. </w:t>
                      </w:r>
                      <w:r>
                        <w:tab/>
                      </w:r>
                    </w:p>
                    <w:p w14:paraId="65EB3869" w14:textId="77777777" w:rsidR="00EB6354" w:rsidRPr="00367BA6" w:rsidRDefault="00EB6354" w:rsidP="00367BA6">
                      <w:proofErr w:type="gramStart"/>
                      <w:r>
                        <w:t>So ,for</w:t>
                      </w:r>
                      <w:proofErr w:type="gramEnd"/>
                      <w:r>
                        <w:t xml:space="preserve"> example, if I notice that when I am bored I call a friend of mine who then fills me in on the latest gossip the </w:t>
                      </w:r>
                    </w:p>
                  </w:txbxContent>
                </v:textbox>
                <w10:wrap type="through" anchorx="page" anchory="page"/>
              </v:shape>
            </w:pict>
          </mc:Fallback>
        </mc:AlternateContent>
      </w:r>
      <w:r w:rsidR="00EB6354">
        <w:rPr>
          <w:noProof/>
        </w:rPr>
        <mc:AlternateContent>
          <mc:Choice Requires="wps">
            <w:drawing>
              <wp:anchor distT="0" distB="0" distL="114300" distR="114300" simplePos="0" relativeHeight="251740672" behindDoc="0" locked="0" layoutInCell="1" allowOverlap="1" wp14:anchorId="1AC6F4CF" wp14:editId="3FF7EF43">
                <wp:simplePos x="0" y="0"/>
                <wp:positionH relativeFrom="page">
                  <wp:posOffset>0</wp:posOffset>
                </wp:positionH>
                <wp:positionV relativeFrom="page">
                  <wp:posOffset>685800</wp:posOffset>
                </wp:positionV>
                <wp:extent cx="4839970" cy="584200"/>
                <wp:effectExtent l="0" t="0" r="0" b="0"/>
                <wp:wrapThrough wrapText="bothSides">
                  <wp:wrapPolygon edited="0">
                    <wp:start x="113" y="0"/>
                    <wp:lineTo x="113" y="20661"/>
                    <wp:lineTo x="21311" y="20661"/>
                    <wp:lineTo x="21311" y="0"/>
                    <wp:lineTo x="113" y="0"/>
                  </wp:wrapPolygon>
                </wp:wrapThrough>
                <wp:docPr id="39" name="Text Box 39"/>
                <wp:cNvGraphicFramePr/>
                <a:graphic xmlns:a="http://schemas.openxmlformats.org/drawingml/2006/main">
                  <a:graphicData uri="http://schemas.microsoft.com/office/word/2010/wordprocessingShape">
                    <wps:wsp>
                      <wps:cNvSpPr txBox="1"/>
                      <wps:spPr>
                        <a:xfrm>
                          <a:off x="0" y="0"/>
                          <a:ext cx="4839970" cy="584200"/>
                        </a:xfrm>
                        <a:prstGeom prst="rect">
                          <a:avLst/>
                        </a:prstGeom>
                        <a:noFill/>
                        <a:ln>
                          <a:noFill/>
                        </a:ln>
                        <a:effectLst/>
                        <a:extLst>
                          <a:ext uri="{C572A759-6A51-4108-AA02-DFA0A04FC94B}">
                            <ma14:wrappingTextBoxFlag xmlns:ma14="http://schemas.microsoft.com/office/mac/drawingml/2011/main" val="1"/>
                          </a:ext>
                        </a:extLst>
                      </wps:spPr>
                      <wps:txbx>
                        <w:txbxContent>
                          <w:p w14:paraId="3F54C76E" w14:textId="77777777" w:rsidR="00EB6354" w:rsidRPr="00EA6CEB" w:rsidRDefault="00EB6354" w:rsidP="00EA6CEB">
                            <w:pPr>
                              <w:pStyle w:val="Heading1"/>
                              <w:rPr>
                                <w:rFonts w:hint="eastAsia"/>
                                <w:noProof/>
                              </w:rPr>
                            </w:pPr>
                            <w:r w:rsidRPr="00E06361">
                              <w:rPr>
                                <w:sz w:val="32"/>
                              </w:rPr>
                              <w:t>T</w:t>
                            </w:r>
                            <w:r w:rsidRPr="00E06361">
                              <w:rPr>
                                <w:rFonts w:hint="eastAsia"/>
                                <w:sz w:val="32"/>
                              </w:rPr>
                              <w:t>h</w:t>
                            </w:r>
                            <w:r w:rsidRPr="00E06361">
                              <w:rPr>
                                <w:sz w:val="32"/>
                              </w:rPr>
                              <w:t>oug</w:t>
                            </w:r>
                            <w:r>
                              <w:rPr>
                                <w:sz w:val="32"/>
                              </w:rPr>
                              <w:t>hts from your rector (Continued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margin-left:0;margin-top:54pt;width:381.1pt;height:46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" mv:complextextbox="1" filled="f" stroked="f">
                <v:textbox>
                  <w:txbxContent>
                    <w:p w14:paraId="3F54C76E" w14:textId="77777777" w:rsidR="00EB6354" w:rsidRPr="00EA6CEB" w:rsidRDefault="00EB6354" w:rsidP="00EA6CEB">
                      <w:pPr>
                        <w:pStyle w:val="Heading1"/>
                        <w:rPr>
                          <w:rFonts w:hint="eastAsia"/>
                          <w:noProof/>
                        </w:rPr>
                      </w:pPr>
                      <w:r w:rsidRPr="00E06361">
                        <w:rPr>
                          <w:sz w:val="32"/>
                        </w:rPr>
                        <w:t>T</w:t>
                      </w:r>
                      <w:r w:rsidRPr="00E06361">
                        <w:rPr>
                          <w:rFonts w:hint="eastAsia"/>
                          <w:sz w:val="32"/>
                        </w:rPr>
                        <w:t>h</w:t>
                      </w:r>
                      <w:r w:rsidRPr="00E06361">
                        <w:rPr>
                          <w:sz w:val="32"/>
                        </w:rPr>
                        <w:t>oug</w:t>
                      </w:r>
                      <w:r>
                        <w:rPr>
                          <w:sz w:val="32"/>
                        </w:rPr>
                        <w:t>hts from your rector (Continued from Page 1)</w:t>
                      </w:r>
                    </w:p>
                  </w:txbxContent>
                </v:textbox>
                <w10:wrap type="through" anchorx="page" anchory="page"/>
              </v:shape>
            </w:pict>
          </mc:Fallback>
        </mc:AlternateContent>
      </w:r>
      <w:r w:rsidR="00EB6354" w:rsidRPr="005B5E03">
        <w:rPr>
          <w:noProof/>
        </w:rPr>
        <mc:AlternateContent>
          <mc:Choice Requires="wps">
            <w:drawing>
              <wp:anchor distT="0" distB="0" distL="114300" distR="114300" simplePos="0" relativeHeight="251726336" behindDoc="0" locked="0" layoutInCell="1" allowOverlap="1" wp14:anchorId="111A3A9E" wp14:editId="25A2A8DF">
                <wp:simplePos x="0" y="0"/>
                <wp:positionH relativeFrom="page">
                  <wp:posOffset>2716530</wp:posOffset>
                </wp:positionH>
                <wp:positionV relativeFrom="page">
                  <wp:posOffset>1117600</wp:posOffset>
                </wp:positionV>
                <wp:extent cx="2148840" cy="5328920"/>
                <wp:effectExtent l="0" t="0" r="0" b="5080"/>
                <wp:wrapThrough wrapText="bothSides">
                  <wp:wrapPolygon edited="0">
                    <wp:start x="255" y="0"/>
                    <wp:lineTo x="255" y="21518"/>
                    <wp:lineTo x="20936" y="21518"/>
                    <wp:lineTo x="20936" y="0"/>
                    <wp:lineTo x="255" y="0"/>
                  </wp:wrapPolygon>
                </wp:wrapThrough>
                <wp:docPr id="1073741844" name="Text Box 1073741844"/>
                <wp:cNvGraphicFramePr/>
                <a:graphic xmlns:a="http://schemas.openxmlformats.org/drawingml/2006/main">
                  <a:graphicData uri="http://schemas.microsoft.com/office/word/2010/wordprocessingShape">
                    <wps:wsp>
                      <wps:cNvSpPr txBox="1"/>
                      <wps:spPr>
                        <a:xfrm>
                          <a:off x="0" y="0"/>
                          <a:ext cx="2148840" cy="53289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AF3E24" w14:textId="77777777" w:rsidR="00EB6354" w:rsidRDefault="00EB6354" w:rsidP="00EB6354">
                            <w:proofErr w:type="gramStart"/>
                            <w:r>
                              <w:t>habit</w:t>
                            </w:r>
                            <w:proofErr w:type="gramEnd"/>
                            <w:r>
                              <w:t xml:space="preserve"> loop is this:  Boredom leads to a call filled with gossip which leads to the reward of not being bored.  However, in examining this it may point out to me that I need to find a better way to relieve boredom. Maybe instead of listening to gossip, I could read a selection from Introduction to the Devout Life by St. Francis de Sales (a good book, you should read it).  I would still be rewarded by not being bored but I would also do something life affirming, something to help grow in love and grace.  </w:t>
                            </w:r>
                          </w:p>
                          <w:p w14:paraId="51EF9809" w14:textId="77777777" w:rsidR="00EB6354" w:rsidRDefault="00EB6354" w:rsidP="00EB6354">
                            <w:r>
                              <w:t xml:space="preserve">I obviously do not know the habit loops that you may be stuck in, but it is worth an examination to see why we do what we do and if it could be replaced with something more glorifying to God.  </w:t>
                            </w:r>
                          </w:p>
                          <w:p w14:paraId="51072013" w14:textId="77777777" w:rsidR="00EB6354" w:rsidRDefault="00EB6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3741844" o:spid="_x0000_s1055" type="#_x0000_t202" style="position:absolute;margin-left:213.9pt;margin-top:88pt;width:169.2pt;height:419.6pt;z-index:251726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" mv:complextextbox="1" filled="f" stroked="f">
                <v:textbox>
                  <w:txbxContent>
                    <w:p w14:paraId="04AF3E24" w14:textId="77777777" w:rsidR="00EB6354" w:rsidRDefault="00EB6354" w:rsidP="00EB6354">
                      <w:proofErr w:type="gramStart"/>
                      <w:r>
                        <w:t>habit</w:t>
                      </w:r>
                      <w:proofErr w:type="gramEnd"/>
                      <w:r>
                        <w:t xml:space="preserve"> loop is this:  Boredom leads to a call filled with gossip which leads to the reward of not being bored.  However, in examining this it may point out to me that I need to find a better way to relieve boredom. Maybe instead of listening to gossip, I could read a selection from Introduction to the Devout Life by St. Francis de Sales (a good book, you should read it).  I would still be rewarded by not being bored but I would also do something life affirming, something to help grow in love and grace.  </w:t>
                      </w:r>
                    </w:p>
                    <w:p w14:paraId="51EF9809" w14:textId="77777777" w:rsidR="00EB6354" w:rsidRDefault="00EB6354" w:rsidP="00EB6354">
                      <w:r>
                        <w:t xml:space="preserve">I obviously do not know the habit loops that you may be stuck in, but it is worth an examination to see why we do what we do and if it could be replaced with something more glorifying to God.  </w:t>
                      </w:r>
                    </w:p>
                    <w:p w14:paraId="51072013" w14:textId="77777777" w:rsidR="00EB6354" w:rsidRDefault="00EB6354"/>
                  </w:txbxContent>
                </v:textbox>
                <w10:wrap type="through" anchorx="page" anchory="page"/>
              </v:shape>
            </w:pict>
          </mc:Fallback>
        </mc:AlternateContent>
      </w:r>
      <w:r w:rsidR="00316443">
        <w:rPr>
          <w:noProof/>
        </w:rPr>
        <mc:AlternateContent>
          <mc:Choice Requires="wpg">
            <w:drawing>
              <wp:anchor distT="0" distB="0" distL="114300" distR="114300" simplePos="0" relativeHeight="251728384" behindDoc="0" locked="0" layoutInCell="1" allowOverlap="1" wp14:anchorId="1958274C" wp14:editId="4C6426D5">
                <wp:simplePos x="0" y="0"/>
                <wp:positionH relativeFrom="page">
                  <wp:posOffset>4914900</wp:posOffset>
                </wp:positionH>
                <wp:positionV relativeFrom="page">
                  <wp:posOffset>2926080</wp:posOffset>
                </wp:positionV>
                <wp:extent cx="2377440" cy="6670040"/>
                <wp:effectExtent l="0" t="0" r="10160" b="10160"/>
                <wp:wrapThrough wrapText="bothSides">
                  <wp:wrapPolygon edited="0">
                    <wp:start x="0" y="0"/>
                    <wp:lineTo x="0" y="21551"/>
                    <wp:lineTo x="21462" y="21551"/>
                    <wp:lineTo x="21462"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2377440" cy="6670040"/>
                          <a:chOff x="0" y="0"/>
                          <a:chExt cx="2377440" cy="6670040"/>
                        </a:xfrm>
                        <a:extLst>
                          <a:ext uri="{0CCBE362-F206-4b92-989A-16890622DB6E}">
                            <ma14:wrappingTextBoxFlag xmlns:ma14="http://schemas.microsoft.com/office/mac/drawingml/2011/main" val="1"/>
                          </a:ext>
                        </a:extLst>
                      </wpg:grpSpPr>
                      <wps:wsp>
                        <wps:cNvPr id="1073741846" name="Rectangle 1073741846"/>
                        <wps:cNvSpPr/>
                        <wps:spPr>
                          <a:xfrm>
                            <a:off x="0" y="0"/>
                            <a:ext cx="2377440" cy="667004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9" name="Text Box 29"/>
                        <wps:cNvSpPr txBox="1"/>
                        <wps:spPr>
                          <a:xfrm>
                            <a:off x="100965" y="9525"/>
                            <a:ext cx="2175510" cy="234315"/>
                          </a:xfrm>
                          <a:prstGeom prst="rect">
                            <a:avLst/>
                          </a:prstGeom>
                          <a:noFill/>
                          <a:ln>
                            <a:noFill/>
                          </a:ln>
                          <a:effectLst/>
                          <a:extLst>
                            <a:ext uri="{C572A759-6A51-4108-AA02-DFA0A04FC94B}">
                              <ma14:wrappingTextBoxFlag xmlns:ma14="http://schemas.microsoft.com/office/mac/drawingml/2011/main"/>
                            </a:ext>
                          </a:extLst>
                        </wps:spPr>
                        <wps:txbx id="13">
                          <w:txbxContent>
                            <w:p w14:paraId="4F2D1569" w14:textId="77777777" w:rsidR="005B5E03" w:rsidRPr="00CE6951" w:rsidRDefault="005B5E03" w:rsidP="005B5E03">
                              <w:pPr>
                                <w:spacing w:line="240" w:lineRule="auto"/>
                                <w:ind w:left="90"/>
                                <w:rPr>
                                  <w:b/>
                                  <w:color w:val="auto"/>
                                  <w:sz w:val="32"/>
                                  <w:szCs w:val="32"/>
                                </w:rPr>
                              </w:pPr>
                              <w:r w:rsidRPr="00CE6951">
                                <w:rPr>
                                  <w:b/>
                                  <w:color w:val="auto"/>
                                  <w:sz w:val="32"/>
                                  <w:szCs w:val="32"/>
                                </w:rPr>
                                <w:t>Guild of St. Benedict Meeting at All Saints' Cathedral</w:t>
                              </w:r>
                            </w:p>
                            <w:p w14:paraId="0F9B2C92" w14:textId="77777777" w:rsidR="005B5E03" w:rsidRPr="00CE6951" w:rsidRDefault="005B5E03" w:rsidP="005B5E03">
                              <w:pPr>
                                <w:spacing w:line="240" w:lineRule="auto"/>
                                <w:rPr>
                                  <w:color w:val="auto"/>
                                  <w:sz w:val="28"/>
                                  <w:szCs w:val="28"/>
                                </w:rPr>
                              </w:pPr>
                              <w:r w:rsidRPr="00CE6951">
                                <w:rPr>
                                  <w:color w:val="auto"/>
                                  <w:sz w:val="28"/>
                                  <w:szCs w:val="28"/>
                                </w:rPr>
                                <w:t>The next meeting of the Guild of St. Benedict is set for Thursday, March 7th.</w:t>
                              </w:r>
                            </w:p>
                            <w:p w14:paraId="4F09A532" w14:textId="77777777" w:rsidR="005B5E03" w:rsidRPr="00CE6951" w:rsidRDefault="005B5E03" w:rsidP="005B5E03">
                              <w:pPr>
                                <w:spacing w:line="240" w:lineRule="auto"/>
                                <w:rPr>
                                  <w:color w:val="auto"/>
                                  <w:sz w:val="28"/>
                                  <w:szCs w:val="28"/>
                                </w:rPr>
                              </w:pPr>
                              <w:r w:rsidRPr="00CE6951">
                                <w:rPr>
                                  <w:color w:val="auto"/>
                                  <w:sz w:val="28"/>
                                  <w:szCs w:val="28"/>
                                </w:rPr>
                                <w:t xml:space="preserve">It will begin with Evening Prayer at 6:15 pm (those who wish may come for the Holy Eucharist at 5:30 pm) at All Saints' Cathedral, 818 E. Juneau Ave., </w:t>
                              </w:r>
                              <w:proofErr w:type="gramStart"/>
                              <w:r w:rsidRPr="00CE6951">
                                <w:rPr>
                                  <w:color w:val="auto"/>
                                  <w:sz w:val="28"/>
                                  <w:szCs w:val="28"/>
                                </w:rPr>
                                <w:t>Milwaukee</w:t>
                              </w:r>
                              <w:proofErr w:type="gramEnd"/>
                              <w:r w:rsidRPr="00CE6951">
                                <w:rPr>
                                  <w:color w:val="auto"/>
                                  <w:sz w:val="28"/>
                                  <w:szCs w:val="28"/>
                                </w:rPr>
                                <w:t>. All are welcome to participate, including sharing a meal together and attending the meeting.</w:t>
                              </w:r>
                            </w:p>
                            <w:p w14:paraId="401345EE" w14:textId="77777777" w:rsidR="005B5E03" w:rsidRPr="00CE6951" w:rsidRDefault="005B5E03" w:rsidP="005B5E03">
                              <w:pPr>
                                <w:spacing w:line="240" w:lineRule="auto"/>
                                <w:rPr>
                                  <w:color w:val="auto"/>
                                  <w:sz w:val="28"/>
                                  <w:szCs w:val="28"/>
                                </w:rPr>
                              </w:pPr>
                              <w:r w:rsidRPr="00CE6951">
                                <w:rPr>
                                  <w:color w:val="auto"/>
                                  <w:sz w:val="28"/>
                                  <w:szCs w:val="28"/>
                                </w:rPr>
                                <w:t>The meeting will feature a special guest speaker, the Rev. Adam Bucko of the Diocese of Long Island. Deacon Bucko, a senior at Nashotah House, is a great student of monastic spirituality and has published three books, including The New Monasticism: A Manifesto for Contemplative Living.</w:t>
                              </w:r>
                            </w:p>
                            <w:p w14:paraId="3E6EA257" w14:textId="77777777" w:rsidR="005B5E03" w:rsidRPr="00CE6951" w:rsidRDefault="005B5E03" w:rsidP="005B5E03">
                              <w:pPr>
                                <w:spacing w:line="240" w:lineRule="auto"/>
                                <w:rPr>
                                  <w:color w:val="auto"/>
                                  <w:sz w:val="28"/>
                                  <w:szCs w:val="28"/>
                                </w:rPr>
                              </w:pPr>
                              <w:r w:rsidRPr="00CE6951">
                                <w:rPr>
                                  <w:color w:val="auto"/>
                                  <w:sz w:val="28"/>
                                  <w:szCs w:val="28"/>
                                </w:rPr>
                                <w:t>Come join in for what will be a very good evening as we enter into Lent.</w:t>
                              </w:r>
                            </w:p>
                            <w:p w14:paraId="3556A625" w14:textId="77777777" w:rsidR="005B5E03" w:rsidRPr="00441B63" w:rsidRDefault="005B5E03" w:rsidP="005B5E03">
                              <w:pPr>
                                <w:numPr>
                                  <w:ilvl w:val="0"/>
                                  <w:numId w:val="1"/>
                                </w:numPr>
                                <w:spacing w:line="240" w:lineRule="auto"/>
                                <w:ind w:left="90" w:hanging="270"/>
                                <w:rPr>
                                  <w:color w:val="auto"/>
                                  <w:sz w:val="32"/>
                                  <w:szCs w:val="32"/>
                                </w:rPr>
                              </w:pPr>
                              <w:r w:rsidRPr="00441B63">
                                <w:rPr>
                                  <w:color w:val="auto"/>
                                  <w:sz w:val="32"/>
                                  <w:szCs w:val="32"/>
                                </w:rPr>
                                <w:t>Please let the planners know if you are coming so they can plan accordingly for dinner.</w:t>
                              </w:r>
                            </w:p>
                            <w:p w14:paraId="5830984E" w14:textId="77777777" w:rsidR="005B5E03" w:rsidRPr="00441B63" w:rsidRDefault="005B5E03" w:rsidP="005B5E03">
                              <w:pPr>
                                <w:numPr>
                                  <w:ilvl w:val="0"/>
                                  <w:numId w:val="1"/>
                                </w:numPr>
                                <w:spacing w:line="240" w:lineRule="auto"/>
                                <w:ind w:left="90" w:hanging="270"/>
                                <w:rPr>
                                  <w:color w:val="auto"/>
                                  <w:sz w:val="32"/>
                                  <w:szCs w:val="32"/>
                                </w:rPr>
                              </w:pPr>
                              <w:r w:rsidRPr="00441B63">
                                <w:rPr>
                                  <w:color w:val="auto"/>
                                  <w:sz w:val="32"/>
                                  <w:szCs w:val="32"/>
                                </w:rPr>
                                <w:t xml:space="preserve">Email Fr. Steve </w:t>
                              </w:r>
                              <w:proofErr w:type="spellStart"/>
                              <w:r w:rsidRPr="00441B63">
                                <w:rPr>
                                  <w:color w:val="auto"/>
                                  <w:sz w:val="32"/>
                                  <w:szCs w:val="32"/>
                                </w:rPr>
                                <w:t>Peay</w:t>
                              </w:r>
                              <w:proofErr w:type="spellEnd"/>
                              <w:r w:rsidRPr="00441B63">
                                <w:rPr>
                                  <w:color w:val="auto"/>
                                  <w:sz w:val="32"/>
                                  <w:szCs w:val="32"/>
                                </w:rPr>
                                <w:t xml:space="preserve"> at Steven.Peay@ASCathedral.org.</w:t>
                              </w:r>
                            </w:p>
                            <w:p w14:paraId="5B4FD162" w14:textId="77777777" w:rsidR="005B5E03" w:rsidRPr="00AC36F9" w:rsidRDefault="005B5E03" w:rsidP="005B5E03">
                              <w:pPr>
                                <w:numPr>
                                  <w:ilvl w:val="0"/>
                                  <w:numId w:val="1"/>
                                </w:numPr>
                                <w:spacing w:line="240" w:lineRule="auto"/>
                                <w:ind w:left="90" w:hanging="270"/>
                                <w:rPr>
                                  <w:color w:val="auto"/>
                                  <w:sz w:val="32"/>
                                  <w:szCs w:val="32"/>
                                </w:rPr>
                              </w:pPr>
                              <w:r>
                                <w:rPr>
                                  <w:rFonts w:eastAsia="Times New Roman" w:cs="Times New Roman"/>
                                  <w:noProof/>
                                </w:rPr>
                                <w:drawing>
                                  <wp:inline distT="0" distB="0" distL="0" distR="0" wp14:anchorId="20208FC5" wp14:editId="1C383303">
                                    <wp:extent cx="1968500" cy="2019300"/>
                                    <wp:effectExtent l="0" t="0" r="12700" b="12700"/>
                                    <wp:docPr id="1073741850" name="Picture 1" descr="https://ecp.yusercontent.com/mail?url=https%3A%2F%2Ffiles.constantcontact.com%2Fd8e3111b001%2Fafd576a7-3bef-4a51-84bf-a95d8302ed06.png&amp;t=1551720951&amp;ymreqid=2618484f-173a-b125-1cfa-20007a01b900&amp;sig=6kkQi3i.GB3z8w9Y9zdna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files.constantcontact.com%2Fd8e3111b001%2Fafd576a7-3bef-4a51-84bf-a95d8302ed06.png&amp;t=1551720951&amp;ymreqid=2618484f-173a-b125-1cfa-20007a01b900&amp;sig=6kkQi3i.GB3z8w9Y9zdnag--~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00" cy="20193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00965" y="242570"/>
                            <a:ext cx="2175510" cy="593725"/>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00965" y="835025"/>
                            <a:ext cx="2175510" cy="739775"/>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100965" y="1573530"/>
                            <a:ext cx="2175510" cy="1758315"/>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00965" y="3330575"/>
                            <a:ext cx="2175510" cy="2165985"/>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100965" y="5495290"/>
                            <a:ext cx="2175510" cy="739140"/>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00965" y="6233160"/>
                            <a:ext cx="2175510" cy="271780"/>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 o:spid="_x0000_s1056" style="position:absolute;margin-left:387pt;margin-top:230.4pt;width:187.2pt;height:525.2pt;z-index:251728384;mso-position-horizontal-relative:page;mso-position-vertical-relative:page" coordsize="2377440,6670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" mv:complextextbox="1">
                <v:rect id="Rectangle 1073741846" o:spid="_x0000_s1057" style="position:absolute;width:2377440;height:6670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w4lyAAA&#10;AOMAAAAPAAAAZHJzL2Rvd25yZXYueG1sRE9La8JAEL4L/odlCr2IblIlkdRVpFBqj76v0+yYpGZn&#10;Y3ar6b93C0KP871ntuhMLa7UusqygngUgSDOra64ULDbvg+nIJxH1lhbJgW/5GAx7/dmmGl74zVd&#10;N74QIYRdhgpK75tMSpeXZNCNbEMcuJNtDfpwtoXULd5CuKnlSxQl0mDFoaHEht5Kys+bH6MgTdb7&#10;8ekjdl/++F2Y8+ryOThclHp+6pavIDx1/l/8cK90mB+l43QSTycJ/P0UAJD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CLDiXIAAAA4wAAAA8AAAAAAAAAAAAAAAAAlwIAAGRy&#10;cy9kb3ducmV2LnhtbFBLBQYAAAAABAAEAPUAAACMAwAAAAA=&#10;" mv:complextextbox="1" fillcolor="#b8ccdd [1300]" stroked="f" strokeweight="1.5pt">
                  <v:textbox inset=",0,,0"/>
                </v:rect>
                <v:shape id="Text Box 29" o:spid="_x0000_s1058" type="#_x0000_t202" style="position:absolute;left:100965;top:9525;width:2175510;height:234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w:p w14:paraId="4F2D1569" w14:textId="77777777" w:rsidR="005B5E03" w:rsidRPr="00CE6951" w:rsidRDefault="005B5E03" w:rsidP="005B5E03">
                        <w:pPr>
                          <w:spacing w:line="240" w:lineRule="auto"/>
                          <w:ind w:left="90"/>
                          <w:rPr>
                            <w:b/>
                            <w:color w:val="auto"/>
                            <w:sz w:val="32"/>
                            <w:szCs w:val="32"/>
                          </w:rPr>
                        </w:pPr>
                        <w:r w:rsidRPr="00CE6951">
                          <w:rPr>
                            <w:b/>
                            <w:color w:val="auto"/>
                            <w:sz w:val="32"/>
                            <w:szCs w:val="32"/>
                          </w:rPr>
                          <w:t>Guild of St. Benedict Meeting at All Saints' Cathedral</w:t>
                        </w:r>
                      </w:p>
                      <w:p w14:paraId="0F9B2C92" w14:textId="77777777" w:rsidR="005B5E03" w:rsidRPr="00CE6951" w:rsidRDefault="005B5E03" w:rsidP="005B5E03">
                        <w:pPr>
                          <w:spacing w:line="240" w:lineRule="auto"/>
                          <w:rPr>
                            <w:color w:val="auto"/>
                            <w:sz w:val="28"/>
                            <w:szCs w:val="28"/>
                          </w:rPr>
                        </w:pPr>
                        <w:r w:rsidRPr="00CE6951">
                          <w:rPr>
                            <w:color w:val="auto"/>
                            <w:sz w:val="28"/>
                            <w:szCs w:val="28"/>
                          </w:rPr>
                          <w:t>The next meeting of the Guild of St. Benedict is set for Thursday, March 7th.</w:t>
                        </w:r>
                      </w:p>
                      <w:p w14:paraId="4F09A532" w14:textId="77777777" w:rsidR="005B5E03" w:rsidRPr="00CE6951" w:rsidRDefault="005B5E03" w:rsidP="005B5E03">
                        <w:pPr>
                          <w:spacing w:line="240" w:lineRule="auto"/>
                          <w:rPr>
                            <w:color w:val="auto"/>
                            <w:sz w:val="28"/>
                            <w:szCs w:val="28"/>
                          </w:rPr>
                        </w:pPr>
                        <w:r w:rsidRPr="00CE6951">
                          <w:rPr>
                            <w:color w:val="auto"/>
                            <w:sz w:val="28"/>
                            <w:szCs w:val="28"/>
                          </w:rPr>
                          <w:t xml:space="preserve">It will begin with Evening Prayer at 6:15 pm (those who wish may come for the Holy Eucharist at 5:30 pm) at All Saints' Cathedral, 818 E. Juneau Ave., </w:t>
                        </w:r>
                        <w:proofErr w:type="gramStart"/>
                        <w:r w:rsidRPr="00CE6951">
                          <w:rPr>
                            <w:color w:val="auto"/>
                            <w:sz w:val="28"/>
                            <w:szCs w:val="28"/>
                          </w:rPr>
                          <w:t>Milwaukee</w:t>
                        </w:r>
                        <w:proofErr w:type="gramEnd"/>
                        <w:r w:rsidRPr="00CE6951">
                          <w:rPr>
                            <w:color w:val="auto"/>
                            <w:sz w:val="28"/>
                            <w:szCs w:val="28"/>
                          </w:rPr>
                          <w:t>. All are welcome to participate, including sharing a meal together and attending the meeting.</w:t>
                        </w:r>
                      </w:p>
                      <w:p w14:paraId="401345EE" w14:textId="77777777" w:rsidR="005B5E03" w:rsidRPr="00CE6951" w:rsidRDefault="005B5E03" w:rsidP="005B5E03">
                        <w:pPr>
                          <w:spacing w:line="240" w:lineRule="auto"/>
                          <w:rPr>
                            <w:color w:val="auto"/>
                            <w:sz w:val="28"/>
                            <w:szCs w:val="28"/>
                          </w:rPr>
                        </w:pPr>
                        <w:r w:rsidRPr="00CE6951">
                          <w:rPr>
                            <w:color w:val="auto"/>
                            <w:sz w:val="28"/>
                            <w:szCs w:val="28"/>
                          </w:rPr>
                          <w:t>The meeting will feature a special guest speaker, the Rev. Adam Bucko of the Diocese of Long Island. Deacon Bucko, a senior at Nashotah House, is a great student of monastic spirituality and has published three books, including The New Monasticism: A Manifesto for Contemplative Living.</w:t>
                        </w:r>
                      </w:p>
                      <w:p w14:paraId="3E6EA257" w14:textId="77777777" w:rsidR="005B5E03" w:rsidRPr="00CE6951" w:rsidRDefault="005B5E03" w:rsidP="005B5E03">
                        <w:pPr>
                          <w:spacing w:line="240" w:lineRule="auto"/>
                          <w:rPr>
                            <w:color w:val="auto"/>
                            <w:sz w:val="28"/>
                            <w:szCs w:val="28"/>
                          </w:rPr>
                        </w:pPr>
                        <w:r w:rsidRPr="00CE6951">
                          <w:rPr>
                            <w:color w:val="auto"/>
                            <w:sz w:val="28"/>
                            <w:szCs w:val="28"/>
                          </w:rPr>
                          <w:t>Come join in for what will be a very good evening as we enter into Lent.</w:t>
                        </w:r>
                      </w:p>
                      <w:p w14:paraId="3556A625" w14:textId="77777777" w:rsidR="005B5E03" w:rsidRPr="00441B63" w:rsidRDefault="005B5E03" w:rsidP="005B5E03">
                        <w:pPr>
                          <w:numPr>
                            <w:ilvl w:val="0"/>
                            <w:numId w:val="1"/>
                          </w:numPr>
                          <w:spacing w:line="240" w:lineRule="auto"/>
                          <w:ind w:left="90" w:hanging="270"/>
                          <w:rPr>
                            <w:color w:val="auto"/>
                            <w:sz w:val="32"/>
                            <w:szCs w:val="32"/>
                          </w:rPr>
                        </w:pPr>
                        <w:r w:rsidRPr="00441B63">
                          <w:rPr>
                            <w:color w:val="auto"/>
                            <w:sz w:val="32"/>
                            <w:szCs w:val="32"/>
                          </w:rPr>
                          <w:t>Please let the planners know if you are coming so they can plan accordingly for dinner.</w:t>
                        </w:r>
                      </w:p>
                      <w:p w14:paraId="5830984E" w14:textId="77777777" w:rsidR="005B5E03" w:rsidRPr="00441B63" w:rsidRDefault="005B5E03" w:rsidP="005B5E03">
                        <w:pPr>
                          <w:numPr>
                            <w:ilvl w:val="0"/>
                            <w:numId w:val="1"/>
                          </w:numPr>
                          <w:spacing w:line="240" w:lineRule="auto"/>
                          <w:ind w:left="90" w:hanging="270"/>
                          <w:rPr>
                            <w:color w:val="auto"/>
                            <w:sz w:val="32"/>
                            <w:szCs w:val="32"/>
                          </w:rPr>
                        </w:pPr>
                        <w:r w:rsidRPr="00441B63">
                          <w:rPr>
                            <w:color w:val="auto"/>
                            <w:sz w:val="32"/>
                            <w:szCs w:val="32"/>
                          </w:rPr>
                          <w:t xml:space="preserve">Email Fr. Steve </w:t>
                        </w:r>
                        <w:proofErr w:type="spellStart"/>
                        <w:r w:rsidRPr="00441B63">
                          <w:rPr>
                            <w:color w:val="auto"/>
                            <w:sz w:val="32"/>
                            <w:szCs w:val="32"/>
                          </w:rPr>
                          <w:t>Peay</w:t>
                        </w:r>
                        <w:proofErr w:type="spellEnd"/>
                        <w:r w:rsidRPr="00441B63">
                          <w:rPr>
                            <w:color w:val="auto"/>
                            <w:sz w:val="32"/>
                            <w:szCs w:val="32"/>
                          </w:rPr>
                          <w:t xml:space="preserve"> at Steven.Peay@ASCathedral.org.</w:t>
                        </w:r>
                      </w:p>
                      <w:p w14:paraId="5B4FD162" w14:textId="77777777" w:rsidR="005B5E03" w:rsidRPr="00AC36F9" w:rsidRDefault="005B5E03" w:rsidP="005B5E03">
                        <w:pPr>
                          <w:numPr>
                            <w:ilvl w:val="0"/>
                            <w:numId w:val="1"/>
                          </w:numPr>
                          <w:spacing w:line="240" w:lineRule="auto"/>
                          <w:ind w:left="90" w:hanging="270"/>
                          <w:rPr>
                            <w:color w:val="auto"/>
                            <w:sz w:val="32"/>
                            <w:szCs w:val="32"/>
                          </w:rPr>
                        </w:pPr>
                        <w:r>
                          <w:rPr>
                            <w:rFonts w:eastAsia="Times New Roman" w:cs="Times New Roman"/>
                            <w:noProof/>
                          </w:rPr>
                          <w:drawing>
                            <wp:inline distT="0" distB="0" distL="0" distR="0" wp14:anchorId="20208FC5" wp14:editId="1C383303">
                              <wp:extent cx="1968500" cy="2019300"/>
                              <wp:effectExtent l="0" t="0" r="12700" b="12700"/>
                              <wp:docPr id="1073741850" name="Picture 1" descr="https://ecp.yusercontent.com/mail?url=https%3A%2F%2Ffiles.constantcontact.com%2Fd8e3111b001%2Fafd576a7-3bef-4a51-84bf-a95d8302ed06.png&amp;t=1551720951&amp;ymreqid=2618484f-173a-b125-1cfa-20007a01b900&amp;sig=6kkQi3i.GB3z8w9Y9zdna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s%3A%2F%2Ffiles.constantcontact.com%2Fd8e3111b001%2Fafd576a7-3bef-4a51-84bf-a95d8302ed06.png&amp;t=1551720951&amp;ymreqid=2618484f-173a-b125-1cfa-20007a01b900&amp;sig=6kkQi3i.GB3z8w9Y9zdnag--~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00" cy="2019300"/>
                                      </a:xfrm>
                                      <a:prstGeom prst="rect">
                                        <a:avLst/>
                                      </a:prstGeom>
                                      <a:noFill/>
                                      <a:ln>
                                        <a:noFill/>
                                      </a:ln>
                                    </pic:spPr>
                                  </pic:pic>
                                </a:graphicData>
                              </a:graphic>
                            </wp:inline>
                          </w:drawing>
                        </w:r>
                      </w:p>
                    </w:txbxContent>
                  </v:textbox>
                </v:shape>
                <v:shape id="Text Box 30" o:spid="_x0000_s1059" type="#_x0000_t202" style="position:absolute;left:100965;top:242570;width:2175510;height:593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60" type="#_x0000_t202" style="position:absolute;left:100965;top:835025;width:2175510;height:739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2" inset="0,0,0,0">
                    <w:txbxContent/>
                  </v:textbox>
                </v:shape>
                <v:shape id="Text Box 32" o:spid="_x0000_s1061" type="#_x0000_t202" style="position:absolute;left:100965;top:1573530;width:2175510;height:1758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62" type="#_x0000_t202" style="position:absolute;left:100965;top:3330575;width:2175510;height:2165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63" type="#_x0000_t202" style="position:absolute;left:100965;top:5495290;width:2175510;height:739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6" inset="0,0,0,0">
                    <w:txbxContent/>
                  </v:textbox>
                </v:shape>
                <v:shape id="Text Box 36" o:spid="_x0000_s1064" type="#_x0000_t202" style="position:absolute;left:100965;top:6233160;width:2175510;height:271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v:textbox>
                </v:shape>
                <w10:wrap type="through" anchorx="page" anchory="page"/>
              </v:group>
            </w:pict>
          </mc:Fallback>
        </mc:AlternateContent>
      </w:r>
      <w:r w:rsidR="00EB6354" w:rsidRPr="005B5E03">
        <w:rPr>
          <w:noProof/>
        </w:rPr>
        <mc:AlternateContent>
          <mc:Choice Requires="wps">
            <w:drawing>
              <wp:anchor distT="0" distB="0" distL="114300" distR="114300" simplePos="0" relativeHeight="251725312" behindDoc="0" locked="0" layoutInCell="1" allowOverlap="1" wp14:anchorId="6D5913AF" wp14:editId="74169EED">
                <wp:simplePos x="0" y="0"/>
                <wp:positionH relativeFrom="page">
                  <wp:posOffset>454660</wp:posOffset>
                </wp:positionH>
                <wp:positionV relativeFrom="page">
                  <wp:posOffset>1379220</wp:posOffset>
                </wp:positionV>
                <wp:extent cx="2148840" cy="5191760"/>
                <wp:effectExtent l="0" t="0" r="0" b="0"/>
                <wp:wrapThrough wrapText="bothSides">
                  <wp:wrapPolygon edited="0">
                    <wp:start x="255" y="0"/>
                    <wp:lineTo x="255" y="21452"/>
                    <wp:lineTo x="20936" y="21452"/>
                    <wp:lineTo x="20936" y="0"/>
                    <wp:lineTo x="255" y="0"/>
                  </wp:wrapPolygon>
                </wp:wrapThrough>
                <wp:docPr id="1073741843" name="Text Box 1073741843"/>
                <wp:cNvGraphicFramePr/>
                <a:graphic xmlns:a="http://schemas.openxmlformats.org/drawingml/2006/main">
                  <a:graphicData uri="http://schemas.microsoft.com/office/word/2010/wordprocessingShape">
                    <wps:wsp>
                      <wps:cNvSpPr txBox="1"/>
                      <wps:spPr>
                        <a:xfrm>
                          <a:off x="0" y="0"/>
                          <a:ext cx="2148840" cy="51917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3741843" o:spid="_x0000_s1026" type="#_x0000_t202" style="position:absolute;margin-left:35.8pt;margin-top:108.6pt;width:169.2pt;height:408.8pt;z-index:25172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" mv:complextextbox="1" filled="f" stroked="f">
                <w10:wrap type="through" anchorx="page" anchory="page"/>
              </v:shape>
            </w:pict>
          </mc:Fallback>
        </mc:AlternateContent>
      </w:r>
      <w:r w:rsidR="00EB6354" w:rsidRPr="005B5E03">
        <w:rPr>
          <w:noProof/>
        </w:rPr>
        <mc:AlternateContent>
          <mc:Choice Requires="wps">
            <w:drawing>
              <wp:anchor distT="0" distB="0" distL="114300" distR="114300" simplePos="0" relativeHeight="251729408" behindDoc="0" locked="0" layoutInCell="1" allowOverlap="1" wp14:anchorId="1556ACFD" wp14:editId="22DBD27A">
                <wp:simplePos x="0" y="0"/>
                <wp:positionH relativeFrom="page">
                  <wp:posOffset>524510</wp:posOffset>
                </wp:positionH>
                <wp:positionV relativeFrom="page">
                  <wp:posOffset>7701280</wp:posOffset>
                </wp:positionV>
                <wp:extent cx="4364990" cy="1907540"/>
                <wp:effectExtent l="0" t="0" r="3810" b="0"/>
                <wp:wrapThrough wrapText="bothSides">
                  <wp:wrapPolygon edited="0">
                    <wp:start x="0" y="0"/>
                    <wp:lineTo x="0" y="21284"/>
                    <wp:lineTo x="21493" y="21284"/>
                    <wp:lineTo x="21493" y="0"/>
                    <wp:lineTo x="0" y="0"/>
                  </wp:wrapPolygon>
                </wp:wrapThrough>
                <wp:docPr id="1073741847" name="Rectangle 1073741847"/>
                <wp:cNvGraphicFramePr/>
                <a:graphic xmlns:a="http://schemas.openxmlformats.org/drawingml/2006/main">
                  <a:graphicData uri="http://schemas.microsoft.com/office/word/2010/wordprocessingShape">
                    <wps:wsp>
                      <wps:cNvSpPr/>
                      <wps:spPr>
                        <a:xfrm>
                          <a:off x="0" y="0"/>
                          <a:ext cx="4364990" cy="1907540"/>
                        </a:xfrm>
                        <a:prstGeom prst="rect">
                          <a:avLst/>
                        </a:prstGeom>
                        <a:solidFill>
                          <a:schemeClr val="accent4">
                            <a:lumMod val="60000"/>
                            <a:lumOff val="4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3309C7A4" w14:textId="77777777" w:rsidR="005B5E03" w:rsidRPr="00B02C5A" w:rsidRDefault="005B5E03" w:rsidP="005B5E03">
                            <w:pPr>
                              <w:spacing w:after="80" w:line="276" w:lineRule="auto"/>
                              <w:rPr>
                                <w:sz w:val="36"/>
                                <w:szCs w:val="36"/>
                              </w:rPr>
                            </w:pPr>
                            <w:r>
                              <w:rPr>
                                <w:sz w:val="36"/>
                                <w:szCs w:val="36"/>
                              </w:rPr>
                              <w:t>Annual Meeting was a Great Success (or at least the food was really good)</w:t>
                            </w:r>
                          </w:p>
                          <w:p w14:paraId="193CB858" w14:textId="77777777" w:rsidR="005B5E03" w:rsidRPr="00E06361" w:rsidRDefault="005B5E03" w:rsidP="005B5E03">
                            <w:pPr>
                              <w:spacing w:after="80"/>
                              <w:rPr>
                                <w:sz w:val="24"/>
                              </w:rPr>
                            </w:pPr>
                            <w:r>
                              <w:rPr>
                                <w:sz w:val="24"/>
                              </w:rPr>
                              <w:t xml:space="preserve">At the annual meeting the budget for the year was presented and it is balanced.  Also at the meeting we thanked Tom </w:t>
                            </w:r>
                            <w:proofErr w:type="spellStart"/>
                            <w:r>
                              <w:rPr>
                                <w:sz w:val="24"/>
                              </w:rPr>
                              <w:t>Schlaeffer</w:t>
                            </w:r>
                            <w:proofErr w:type="spellEnd"/>
                            <w:r>
                              <w:rPr>
                                <w:sz w:val="24"/>
                              </w:rPr>
                              <w:t xml:space="preserve"> for his dedication as Senior Warden.  Melissa Erickson will take over Tom’s job and Eric Bay will serve as treasurer.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741847" o:spid="_x0000_s1065" style="position:absolute;margin-left:41.3pt;margin-top:606.4pt;width:343.7pt;height:150.2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" mv:complextextbox="1" fillcolor="#dce0dd [1943]" stroked="f" strokeweight="1.5pt">
                <v:textbox inset=",7.2pt,,7.2pt">
                  <w:txbxContent>
                    <w:p w14:paraId="3309C7A4" w14:textId="77777777" w:rsidR="005B5E03" w:rsidRPr="00B02C5A" w:rsidRDefault="005B5E03" w:rsidP="005B5E03">
                      <w:pPr>
                        <w:spacing w:after="80" w:line="276" w:lineRule="auto"/>
                        <w:rPr>
                          <w:sz w:val="36"/>
                          <w:szCs w:val="36"/>
                        </w:rPr>
                      </w:pPr>
                      <w:r>
                        <w:rPr>
                          <w:sz w:val="36"/>
                          <w:szCs w:val="36"/>
                        </w:rPr>
                        <w:t>Annual Meeting was a Great Success (or at least the food was really good)</w:t>
                      </w:r>
                    </w:p>
                    <w:p w14:paraId="193CB858" w14:textId="77777777" w:rsidR="005B5E03" w:rsidRPr="00E06361" w:rsidRDefault="005B5E03" w:rsidP="005B5E03">
                      <w:pPr>
                        <w:spacing w:after="80"/>
                        <w:rPr>
                          <w:sz w:val="24"/>
                        </w:rPr>
                      </w:pPr>
                      <w:r>
                        <w:rPr>
                          <w:sz w:val="24"/>
                        </w:rPr>
                        <w:t xml:space="preserve">At the annual meeting the budget for the year was presented and it is balanced.  Also at the meeting we thanked Tom </w:t>
                      </w:r>
                      <w:proofErr w:type="spellStart"/>
                      <w:r>
                        <w:rPr>
                          <w:sz w:val="24"/>
                        </w:rPr>
                        <w:t>Schlaeffer</w:t>
                      </w:r>
                      <w:proofErr w:type="spellEnd"/>
                      <w:r>
                        <w:rPr>
                          <w:sz w:val="24"/>
                        </w:rPr>
                        <w:t xml:space="preserve"> for his dedication as Senior Warden.  Melissa Erickson will take over Tom’s job and Eric Bay will serve as treasurer.  </w:t>
                      </w:r>
                    </w:p>
                  </w:txbxContent>
                </v:textbox>
                <w10:wrap type="through" anchorx="page" anchory="page"/>
              </v:rect>
            </w:pict>
          </mc:Fallback>
        </mc:AlternateContent>
      </w:r>
      <w:r w:rsidR="00EB6354" w:rsidRPr="005B5E03">
        <w:rPr>
          <w:noProof/>
        </w:rPr>
        <w:drawing>
          <wp:anchor distT="0" distB="0" distL="114300" distR="114300" simplePos="0" relativeHeight="251731456" behindDoc="0" locked="0" layoutInCell="1" allowOverlap="1" wp14:anchorId="510E7572" wp14:editId="662646D8">
            <wp:simplePos x="0" y="0"/>
            <wp:positionH relativeFrom="page">
              <wp:posOffset>524510</wp:posOffset>
            </wp:positionH>
            <wp:positionV relativeFrom="page">
              <wp:posOffset>6469380</wp:posOffset>
            </wp:positionV>
            <wp:extent cx="4315460" cy="1231900"/>
            <wp:effectExtent l="0" t="0" r="2540" b="12700"/>
            <wp:wrapThrough wrapText="bothSides">
              <wp:wrapPolygon edited="0">
                <wp:start x="0" y="0"/>
                <wp:lineTo x="0" y="21377"/>
                <wp:lineTo x="21486" y="21377"/>
                <wp:lineTo x="21486" y="0"/>
                <wp:lineTo x="0" y="0"/>
              </wp:wrapPolygon>
            </wp:wrapThrough>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5.JPG"/>
                    <pic:cNvPicPr/>
                  </pic:nvPicPr>
                  <pic:blipFill rotWithShape="1">
                    <a:blip r:embed="rId12">
                      <a:extLst>
                        <a:ext uri="{28A0092B-C50C-407E-A947-70E740481C1C}">
                          <a14:useLocalDpi xmlns:a14="http://schemas.microsoft.com/office/drawing/2010/main" val="0"/>
                        </a:ext>
                      </a:extLst>
                    </a:blip>
                    <a:srcRect t="28585" b="33354"/>
                    <a:stretch/>
                  </pic:blipFill>
                  <pic:spPr bwMode="auto">
                    <a:xfrm>
                      <a:off x="0" y="0"/>
                      <a:ext cx="431546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354" w:rsidRPr="00EB6354">
        <w:rPr>
          <w:noProof/>
        </w:rPr>
        <mc:AlternateContent>
          <mc:Choice Requires="wps">
            <w:drawing>
              <wp:anchor distT="0" distB="0" distL="114300" distR="114300" simplePos="0" relativeHeight="251736576" behindDoc="0" locked="0" layoutInCell="1" allowOverlap="1" wp14:anchorId="43E2F8B9" wp14:editId="6578B2F8">
                <wp:simplePos x="0" y="0"/>
                <wp:positionH relativeFrom="page">
                  <wp:posOffset>2603500</wp:posOffset>
                </wp:positionH>
                <wp:positionV relativeFrom="page">
                  <wp:posOffset>1595120</wp:posOffset>
                </wp:positionV>
                <wp:extent cx="0" cy="3429000"/>
                <wp:effectExtent l="0" t="0" r="25400" b="25400"/>
                <wp:wrapTight wrapText="bothSides">
                  <wp:wrapPolygon edited="0">
                    <wp:start x="-1" y="0"/>
                    <wp:lineTo x="-1" y="21600"/>
                    <wp:lineTo x="-1" y="2160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736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pt,125.6pt" to="205pt,39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" strokecolor="#5080aa [3204]" strokeweight=".25pt">
                <w10:wrap type="tight" anchorx="page" anchory="page"/>
              </v:line>
            </w:pict>
          </mc:Fallback>
        </mc:AlternateContent>
      </w:r>
      <w:r w:rsidRPr="005B5E03">
        <w:rPr>
          <w:noProof/>
        </w:rPr>
        <w:drawing>
          <wp:anchor distT="0" distB="0" distL="114300" distR="114300" simplePos="0" relativeHeight="251730432" behindDoc="0" locked="0" layoutInCell="1" allowOverlap="1" wp14:anchorId="158A51F6" wp14:editId="6276C083">
            <wp:simplePos x="0" y="0"/>
            <wp:positionH relativeFrom="page">
              <wp:posOffset>4937760</wp:posOffset>
            </wp:positionH>
            <wp:positionV relativeFrom="page">
              <wp:posOffset>474980</wp:posOffset>
            </wp:positionV>
            <wp:extent cx="2377440" cy="2451100"/>
            <wp:effectExtent l="0" t="0" r="10160" b="12700"/>
            <wp:wrapThrough wrapText="bothSides">
              <wp:wrapPolygon edited="0">
                <wp:start x="0" y="0"/>
                <wp:lineTo x="0" y="21488"/>
                <wp:lineTo x="21462" y="21488"/>
                <wp:lineTo x="21462" y="0"/>
                <wp:lineTo x="0" y="0"/>
              </wp:wrapPolygon>
            </wp:wrapThrough>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dict.png"/>
                    <pic:cNvPicPr/>
                  </pic:nvPicPr>
                  <pic:blipFill>
                    <a:blip r:embed="rId10">
                      <a:extLst>
                        <a:ext uri="{28A0092B-C50C-407E-A947-70E740481C1C}">
                          <a14:useLocalDpi xmlns:a14="http://schemas.microsoft.com/office/drawing/2010/main" val="0"/>
                        </a:ext>
                      </a:extLst>
                    </a:blip>
                    <a:stretch>
                      <a:fillRect/>
                    </a:stretch>
                  </pic:blipFill>
                  <pic:spPr>
                    <a:xfrm>
                      <a:off x="0" y="0"/>
                      <a:ext cx="2377440" cy="2451100"/>
                    </a:xfrm>
                    <a:prstGeom prst="rect">
                      <a:avLst/>
                    </a:prstGeom>
                  </pic:spPr>
                </pic:pic>
              </a:graphicData>
            </a:graphic>
            <wp14:sizeRelH relativeFrom="margin">
              <wp14:pctWidth>0</wp14:pctWidth>
            </wp14:sizeRelH>
            <wp14:sizeRelV relativeFrom="margin">
              <wp14:pctHeight>0</wp14:pctHeight>
            </wp14:sizeRelV>
          </wp:anchor>
        </w:drawing>
      </w:r>
      <w:r w:rsidRPr="005B5E03">
        <w:rPr>
          <w:noProof/>
        </w:rPr>
        <mc:AlternateContent>
          <mc:Choice Requires="wps">
            <w:drawing>
              <wp:anchor distT="0" distB="0" distL="114300" distR="114300" simplePos="0" relativeHeight="251727360" behindDoc="0" locked="0" layoutInCell="1" allowOverlap="1" wp14:anchorId="70F18BCF" wp14:editId="00C45B6D">
                <wp:simplePos x="0" y="0"/>
                <wp:positionH relativeFrom="page">
                  <wp:posOffset>2603500</wp:posOffset>
                </wp:positionH>
                <wp:positionV relativeFrom="page">
                  <wp:posOffset>1595120</wp:posOffset>
                </wp:positionV>
                <wp:extent cx="0" cy="3429000"/>
                <wp:effectExtent l="0" t="0" r="25400" b="25400"/>
                <wp:wrapTight wrapText="bothSides">
                  <wp:wrapPolygon edited="0">
                    <wp:start x="-1" y="0"/>
                    <wp:lineTo x="-1" y="21600"/>
                    <wp:lineTo x="-1" y="21600"/>
                    <wp:lineTo x="-1" y="0"/>
                    <wp:lineTo x="-1" y="0"/>
                  </wp:wrapPolygon>
                </wp:wrapTight>
                <wp:docPr id="1073741845" name="Straight Connector 107374184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73741845" o:spid="_x0000_s1026" style="position:absolute;z-index:251727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pt,125.6pt" to="205pt,39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" strokecolor="#5080aa [3204]" strokeweight=".25pt">
                <w10:wrap type="tight" anchorx="page" anchory="page"/>
              </v:line>
            </w:pict>
          </mc:Fallback>
        </mc:AlternateContent>
      </w:r>
      <w:r>
        <w:br w:type="page"/>
      </w:r>
      <w:r w:rsidRPr="005B5E03">
        <w:rPr>
          <w:noProof/>
        </w:rPr>
        <w:lastRenderedPageBreak/>
        <w:drawing>
          <wp:anchor distT="0" distB="0" distL="114300" distR="114300" simplePos="0" relativeHeight="251722240" behindDoc="0" locked="0" layoutInCell="1" allowOverlap="1" wp14:anchorId="3466E122" wp14:editId="4E364CC2">
            <wp:simplePos x="0" y="0"/>
            <wp:positionH relativeFrom="page">
              <wp:posOffset>4663440</wp:posOffset>
            </wp:positionH>
            <wp:positionV relativeFrom="page">
              <wp:posOffset>697230</wp:posOffset>
            </wp:positionV>
            <wp:extent cx="2691765" cy="4495800"/>
            <wp:effectExtent l="0" t="0" r="635" b="0"/>
            <wp:wrapThrough wrapText="bothSides">
              <wp:wrapPolygon edited="0">
                <wp:start x="0" y="0"/>
                <wp:lineTo x="0" y="21478"/>
                <wp:lineTo x="21401" y="21478"/>
                <wp:lineTo x="21401" y="0"/>
                <wp:lineTo x="0" y="0"/>
              </wp:wrapPolygon>
            </wp:wrapThrough>
            <wp:docPr id="10737418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91765" cy="44958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Pr="005B5E03">
        <w:rPr>
          <w:noProof/>
        </w:rPr>
        <mc:AlternateContent>
          <mc:Choice Requires="wps">
            <w:drawing>
              <wp:anchor distT="0" distB="0" distL="114300" distR="114300" simplePos="0" relativeHeight="251721216" behindDoc="0" locked="0" layoutInCell="1" allowOverlap="1" wp14:anchorId="518A7473" wp14:editId="7182AD1C">
                <wp:simplePos x="0" y="0"/>
                <wp:positionH relativeFrom="page">
                  <wp:posOffset>525780</wp:posOffset>
                </wp:positionH>
                <wp:positionV relativeFrom="page">
                  <wp:posOffset>5203190</wp:posOffset>
                </wp:positionV>
                <wp:extent cx="6870700" cy="0"/>
                <wp:effectExtent l="0" t="0" r="12700" b="25400"/>
                <wp:wrapThrough wrapText="bothSides">
                  <wp:wrapPolygon edited="0">
                    <wp:start x="0" y="-1"/>
                    <wp:lineTo x="0" y="-1"/>
                    <wp:lineTo x="21560" y="-1"/>
                    <wp:lineTo x="21560" y="-1"/>
                    <wp:lineTo x="0" y="-1"/>
                  </wp:wrapPolygon>
                </wp:wrapThrough>
                <wp:docPr id="1073741839" name="Straight Connector 1073741839"/>
                <wp:cNvGraphicFramePr/>
                <a:graphic xmlns:a="http://schemas.openxmlformats.org/drawingml/2006/main">
                  <a:graphicData uri="http://schemas.microsoft.com/office/word/2010/wordprocessingShape">
                    <wps:wsp>
                      <wps:cNvCnPr/>
                      <wps:spPr>
                        <a:xfrm>
                          <a:off x="0" y="0"/>
                          <a:ext cx="687070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73741839" o:spid="_x0000_s1026" style="position:absolute;z-index:251721216;visibility:visible;mso-wrap-style:square;mso-wrap-distance-left:9pt;mso-wrap-distance-top:0;mso-wrap-distance-right:9pt;mso-wrap-distance-bottom:0;mso-position-horizontal:absolute;mso-position-horizontal-relative:page;mso-position-vertical:absolute;mso-position-vertical-relative:page" from="41.4pt,409.7pt" to="582.4pt,40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" strokecolor="#5080aa [3204]" strokeweight=".25pt">
                <w10:wrap type="through" anchorx="page" anchory="page"/>
              </v:line>
            </w:pict>
          </mc:Fallback>
        </mc:AlternateContent>
      </w:r>
      <w:r w:rsidRPr="005B5E03">
        <w:rPr>
          <w:noProof/>
        </w:rPr>
        <mc:AlternateContent>
          <mc:Choice Requires="wps">
            <w:drawing>
              <wp:anchor distT="0" distB="0" distL="114300" distR="114300" simplePos="0" relativeHeight="251720192" behindDoc="0" locked="0" layoutInCell="1" allowOverlap="1" wp14:anchorId="7639DE7C" wp14:editId="7BD690EC">
                <wp:simplePos x="0" y="0"/>
                <wp:positionH relativeFrom="page">
                  <wp:posOffset>482600</wp:posOffset>
                </wp:positionH>
                <wp:positionV relativeFrom="page">
                  <wp:posOffset>697865</wp:posOffset>
                </wp:positionV>
                <wp:extent cx="4165600" cy="4495165"/>
                <wp:effectExtent l="0" t="0" r="0" b="635"/>
                <wp:wrapThrough wrapText="bothSides">
                  <wp:wrapPolygon edited="0">
                    <wp:start x="0" y="0"/>
                    <wp:lineTo x="0" y="21481"/>
                    <wp:lineTo x="21468" y="21481"/>
                    <wp:lineTo x="21468" y="0"/>
                    <wp:lineTo x="0" y="0"/>
                  </wp:wrapPolygon>
                </wp:wrapThrough>
                <wp:docPr id="1073741838" name="Rectangle 1073741838"/>
                <wp:cNvGraphicFramePr/>
                <a:graphic xmlns:a="http://schemas.openxmlformats.org/drawingml/2006/main">
                  <a:graphicData uri="http://schemas.microsoft.com/office/word/2010/wordprocessingShape">
                    <wps:wsp>
                      <wps:cNvSpPr/>
                      <wps:spPr>
                        <a:xfrm>
                          <a:off x="0" y="0"/>
                          <a:ext cx="4165600" cy="4495165"/>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A020B2C" w14:textId="77777777" w:rsidR="005B5E03" w:rsidRPr="002C7C1E" w:rsidRDefault="005B5E03" w:rsidP="005B5E03">
                            <w:pPr>
                              <w:spacing w:after="0" w:line="240" w:lineRule="auto"/>
                              <w:rPr>
                                <w:sz w:val="48"/>
                                <w:szCs w:val="48"/>
                              </w:rPr>
                            </w:pPr>
                            <w:r w:rsidRPr="002C7C1E">
                              <w:rPr>
                                <w:sz w:val="48"/>
                                <w:szCs w:val="48"/>
                              </w:rPr>
                              <w:t>Sunday School in the New Year</w:t>
                            </w:r>
                          </w:p>
                          <w:p w14:paraId="0B735B9F" w14:textId="77777777" w:rsidR="005B5E03" w:rsidRPr="006E25C2" w:rsidRDefault="005B5E03" w:rsidP="005B5E03">
                            <w:pPr>
                              <w:spacing w:after="0" w:line="240" w:lineRule="auto"/>
                              <w:rPr>
                                <w:sz w:val="24"/>
                              </w:rPr>
                            </w:pPr>
                            <w:r>
                              <w:rPr>
                                <w:sz w:val="24"/>
                              </w:rPr>
                              <w:t>Beginning in the February</w:t>
                            </w:r>
                            <w:r w:rsidRPr="006E25C2">
                              <w:rPr>
                                <w:sz w:val="24"/>
                              </w:rPr>
                              <w:t xml:space="preserve"> </w:t>
                            </w:r>
                            <w:r>
                              <w:rPr>
                                <w:sz w:val="24"/>
                              </w:rPr>
                              <w:t xml:space="preserve">we will have a </w:t>
                            </w:r>
                            <w:r w:rsidRPr="006E25C2">
                              <w:rPr>
                                <w:sz w:val="24"/>
                              </w:rPr>
                              <w:t xml:space="preserve">Newcomers Sunday </w:t>
                            </w:r>
                            <w:proofErr w:type="gramStart"/>
                            <w:r w:rsidRPr="006E25C2">
                              <w:rPr>
                                <w:sz w:val="24"/>
                              </w:rPr>
                              <w:t>School</w:t>
                            </w:r>
                            <w:proofErr w:type="gramEnd"/>
                            <w:r>
                              <w:rPr>
                                <w:sz w:val="24"/>
                              </w:rPr>
                              <w:t xml:space="preserve"> Series, created by Fr. Philip that is really for everyone</w:t>
                            </w:r>
                            <w:r w:rsidRPr="006E25C2">
                              <w:rPr>
                                <w:sz w:val="24"/>
                              </w:rPr>
                              <w:t xml:space="preserve">.  The weekly topics covered include: </w:t>
                            </w:r>
                          </w:p>
                          <w:p w14:paraId="638EA4EC" w14:textId="77777777" w:rsidR="005B5E03" w:rsidRPr="00C7009E" w:rsidRDefault="005B5E03" w:rsidP="005B5E03">
                            <w:pPr>
                              <w:spacing w:after="0" w:line="240" w:lineRule="auto"/>
                              <w:rPr>
                                <w:sz w:val="16"/>
                                <w:szCs w:val="16"/>
                              </w:rPr>
                            </w:pPr>
                          </w:p>
                          <w:p w14:paraId="7259DA7B" w14:textId="77777777" w:rsidR="005B5E03" w:rsidRPr="002C7C1E" w:rsidRDefault="005B5E03" w:rsidP="005B5E03">
                            <w:pPr>
                              <w:spacing w:after="0" w:line="240" w:lineRule="auto"/>
                              <w:rPr>
                                <w:sz w:val="24"/>
                              </w:rPr>
                            </w:pPr>
                            <w:r w:rsidRPr="002C7C1E">
                              <w:rPr>
                                <w:sz w:val="24"/>
                              </w:rPr>
                              <w:t>In the Beginning - The Origin of Christianity</w:t>
                            </w:r>
                          </w:p>
                          <w:p w14:paraId="7C1F9E56" w14:textId="77777777" w:rsidR="005B5E03" w:rsidRPr="002C7C1E" w:rsidRDefault="005B5E03" w:rsidP="005B5E03">
                            <w:pPr>
                              <w:spacing w:after="0" w:line="240" w:lineRule="auto"/>
                              <w:rPr>
                                <w:sz w:val="24"/>
                              </w:rPr>
                            </w:pPr>
                            <w:r w:rsidRPr="002C7C1E">
                              <w:rPr>
                                <w:sz w:val="24"/>
                              </w:rPr>
                              <w:t>Judges, Kingdoms and Exile</w:t>
                            </w:r>
                          </w:p>
                          <w:p w14:paraId="640A3A9B" w14:textId="77777777" w:rsidR="005B5E03" w:rsidRPr="002C7C1E" w:rsidRDefault="005B5E03" w:rsidP="005B5E03">
                            <w:pPr>
                              <w:spacing w:after="0" w:line="240" w:lineRule="auto"/>
                              <w:rPr>
                                <w:sz w:val="24"/>
                              </w:rPr>
                            </w:pPr>
                            <w:r w:rsidRPr="002C7C1E">
                              <w:rPr>
                                <w:sz w:val="24"/>
                              </w:rPr>
                              <w:t>Restoration and the time before the New Testament</w:t>
                            </w:r>
                          </w:p>
                          <w:p w14:paraId="777745C4" w14:textId="77777777" w:rsidR="005B5E03" w:rsidRPr="002C7C1E" w:rsidRDefault="005B5E03" w:rsidP="005B5E03">
                            <w:pPr>
                              <w:spacing w:after="0" w:line="240" w:lineRule="auto"/>
                              <w:rPr>
                                <w:sz w:val="24"/>
                              </w:rPr>
                            </w:pPr>
                            <w:r w:rsidRPr="002C7C1E">
                              <w:rPr>
                                <w:sz w:val="24"/>
                              </w:rPr>
                              <w:t>Oh Come, Oh Come Emanuel</w:t>
                            </w:r>
                          </w:p>
                          <w:p w14:paraId="35BC5AE7" w14:textId="77777777" w:rsidR="005B5E03" w:rsidRPr="002C7C1E" w:rsidRDefault="005B5E03" w:rsidP="005B5E03">
                            <w:pPr>
                              <w:spacing w:after="0" w:line="240" w:lineRule="auto"/>
                              <w:rPr>
                                <w:sz w:val="24"/>
                              </w:rPr>
                            </w:pPr>
                            <w:r w:rsidRPr="002C7C1E">
                              <w:rPr>
                                <w:sz w:val="24"/>
                              </w:rPr>
                              <w:t>Unto us a Child is born</w:t>
                            </w:r>
                          </w:p>
                          <w:p w14:paraId="15F81C93" w14:textId="77777777" w:rsidR="005B5E03" w:rsidRPr="002C7C1E" w:rsidRDefault="005B5E03" w:rsidP="005B5E03">
                            <w:pPr>
                              <w:spacing w:after="0" w:line="240" w:lineRule="auto"/>
                              <w:rPr>
                                <w:sz w:val="24"/>
                              </w:rPr>
                            </w:pPr>
                            <w:r w:rsidRPr="002C7C1E">
                              <w:rPr>
                                <w:sz w:val="24"/>
                              </w:rPr>
                              <w:t>Christ the Lord is risen today</w:t>
                            </w:r>
                          </w:p>
                          <w:p w14:paraId="6A6CDFE8" w14:textId="77777777" w:rsidR="005B5E03" w:rsidRPr="002C7C1E" w:rsidRDefault="005B5E03" w:rsidP="005B5E03">
                            <w:pPr>
                              <w:spacing w:after="0" w:line="240" w:lineRule="auto"/>
                              <w:rPr>
                                <w:sz w:val="24"/>
                              </w:rPr>
                            </w:pPr>
                            <w:r w:rsidRPr="002C7C1E">
                              <w:rPr>
                                <w:sz w:val="24"/>
                              </w:rPr>
                              <w:t>Acts of the Apostles</w:t>
                            </w:r>
                          </w:p>
                          <w:p w14:paraId="6DD6C36F" w14:textId="77777777" w:rsidR="005B5E03" w:rsidRPr="002C7C1E" w:rsidRDefault="005B5E03" w:rsidP="005B5E03">
                            <w:pPr>
                              <w:spacing w:after="0" w:line="240" w:lineRule="auto"/>
                              <w:rPr>
                                <w:sz w:val="24"/>
                              </w:rPr>
                            </w:pPr>
                            <w:r w:rsidRPr="002C7C1E">
                              <w:rPr>
                                <w:sz w:val="24"/>
                              </w:rPr>
                              <w:t>The Epistles and The Revelation</w:t>
                            </w:r>
                          </w:p>
                          <w:p w14:paraId="631478B3" w14:textId="77777777" w:rsidR="005B5E03" w:rsidRPr="002C7C1E" w:rsidRDefault="005B5E03" w:rsidP="005B5E03">
                            <w:pPr>
                              <w:spacing w:after="0" w:line="240" w:lineRule="auto"/>
                              <w:rPr>
                                <w:sz w:val="24"/>
                              </w:rPr>
                            </w:pPr>
                            <w:r w:rsidRPr="002C7C1E">
                              <w:rPr>
                                <w:sz w:val="24"/>
                              </w:rPr>
                              <w:t>Stuff that did not make the Bible</w:t>
                            </w:r>
                          </w:p>
                          <w:p w14:paraId="23676324" w14:textId="77777777" w:rsidR="005B5E03" w:rsidRPr="002C7C1E" w:rsidRDefault="005B5E03" w:rsidP="005B5E03">
                            <w:pPr>
                              <w:spacing w:after="0" w:line="240" w:lineRule="auto"/>
                              <w:rPr>
                                <w:sz w:val="24"/>
                              </w:rPr>
                            </w:pPr>
                            <w:r w:rsidRPr="002C7C1E">
                              <w:rPr>
                                <w:sz w:val="24"/>
                              </w:rPr>
                              <w:t>Jerusalem, Samaria and the ends of the earth</w:t>
                            </w:r>
                          </w:p>
                          <w:p w14:paraId="50531612" w14:textId="77777777" w:rsidR="005B5E03" w:rsidRPr="002C7C1E" w:rsidRDefault="005B5E03" w:rsidP="005B5E03">
                            <w:pPr>
                              <w:spacing w:after="0" w:line="240" w:lineRule="auto"/>
                              <w:rPr>
                                <w:sz w:val="24"/>
                              </w:rPr>
                            </w:pPr>
                            <w:r w:rsidRPr="002C7C1E">
                              <w:rPr>
                                <w:sz w:val="24"/>
                              </w:rPr>
                              <w:t>Church Councils</w:t>
                            </w:r>
                          </w:p>
                          <w:p w14:paraId="1E82A102" w14:textId="77777777" w:rsidR="005B5E03" w:rsidRPr="002C7C1E" w:rsidRDefault="005B5E03" w:rsidP="005B5E03">
                            <w:pPr>
                              <w:spacing w:after="0" w:line="240" w:lineRule="auto"/>
                              <w:rPr>
                                <w:sz w:val="24"/>
                              </w:rPr>
                            </w:pPr>
                            <w:r w:rsidRPr="002C7C1E">
                              <w:rPr>
                                <w:sz w:val="24"/>
                              </w:rPr>
                              <w:t xml:space="preserve">Those Wacky </w:t>
                            </w:r>
                            <w:proofErr w:type="gramStart"/>
                            <w:r w:rsidRPr="002C7C1E">
                              <w:rPr>
                                <w:sz w:val="24"/>
                              </w:rPr>
                              <w:t>Middle</w:t>
                            </w:r>
                            <w:proofErr w:type="gramEnd"/>
                            <w:r w:rsidRPr="002C7C1E">
                              <w:rPr>
                                <w:sz w:val="24"/>
                              </w:rPr>
                              <w:t xml:space="preserve"> Ages</w:t>
                            </w:r>
                          </w:p>
                          <w:p w14:paraId="146795DB" w14:textId="77777777" w:rsidR="005B5E03" w:rsidRPr="002C7C1E" w:rsidRDefault="005B5E03" w:rsidP="005B5E03">
                            <w:pPr>
                              <w:spacing w:after="0" w:line="240" w:lineRule="auto"/>
                              <w:rPr>
                                <w:sz w:val="24"/>
                              </w:rPr>
                            </w:pPr>
                            <w:r w:rsidRPr="002C7C1E">
                              <w:rPr>
                                <w:sz w:val="24"/>
                              </w:rPr>
                              <w:t>Reformation</w:t>
                            </w:r>
                          </w:p>
                          <w:p w14:paraId="64ECBB03" w14:textId="77777777" w:rsidR="005B5E03" w:rsidRPr="002C7C1E" w:rsidRDefault="005B5E03" w:rsidP="005B5E03">
                            <w:pPr>
                              <w:spacing w:after="0" w:line="240" w:lineRule="auto"/>
                              <w:rPr>
                                <w:sz w:val="24"/>
                              </w:rPr>
                            </w:pPr>
                            <w:r w:rsidRPr="002C7C1E">
                              <w:rPr>
                                <w:sz w:val="24"/>
                              </w:rPr>
                              <w:t>The King's Great Matter</w:t>
                            </w:r>
                          </w:p>
                          <w:p w14:paraId="68CF54BA" w14:textId="77777777" w:rsidR="005B5E03" w:rsidRPr="002C7C1E" w:rsidRDefault="005B5E03" w:rsidP="005B5E03">
                            <w:pPr>
                              <w:spacing w:after="0" w:line="240" w:lineRule="auto"/>
                              <w:rPr>
                                <w:sz w:val="24"/>
                              </w:rPr>
                            </w:pPr>
                            <w:r w:rsidRPr="002C7C1E">
                              <w:rPr>
                                <w:sz w:val="24"/>
                              </w:rPr>
                              <w:t>Bloody Mary to the Elizabethan Settlement</w:t>
                            </w:r>
                          </w:p>
                          <w:p w14:paraId="74F26053" w14:textId="77777777" w:rsidR="005B5E03" w:rsidRPr="002C7C1E" w:rsidRDefault="005B5E03" w:rsidP="005B5E03">
                            <w:pPr>
                              <w:spacing w:after="0" w:line="240" w:lineRule="auto"/>
                              <w:rPr>
                                <w:sz w:val="24"/>
                              </w:rPr>
                            </w:pPr>
                            <w:r w:rsidRPr="002C7C1E">
                              <w:rPr>
                                <w:sz w:val="24"/>
                              </w:rPr>
                              <w:t>Anglicanism comes to America</w:t>
                            </w:r>
                          </w:p>
                          <w:p w14:paraId="11663A8E" w14:textId="77777777" w:rsidR="005B5E03" w:rsidRDefault="005B5E03" w:rsidP="005B5E03">
                            <w:pPr>
                              <w:spacing w:after="0" w:line="240" w:lineRule="auto"/>
                              <w:rPr>
                                <w:sz w:val="24"/>
                              </w:rPr>
                            </w:pPr>
                            <w:r w:rsidRPr="002C7C1E">
                              <w:rPr>
                                <w:sz w:val="24"/>
                              </w:rPr>
                              <w:t>How did the Episcopal Church get to Wisconsin?</w:t>
                            </w:r>
                          </w:p>
                          <w:p w14:paraId="19E10A5E" w14:textId="77777777" w:rsidR="005B5E03" w:rsidRPr="002C7C1E" w:rsidRDefault="005B5E03" w:rsidP="005B5E03">
                            <w:pPr>
                              <w:spacing w:after="0" w:line="240" w:lineRule="auto"/>
                              <w:rPr>
                                <w:sz w:val="24"/>
                              </w:rPr>
                            </w:pPr>
                            <w:r>
                              <w:rPr>
                                <w:sz w:val="24"/>
                              </w:rPr>
                              <w:t>The Recent Unpleasantness</w:t>
                            </w:r>
                          </w:p>
                          <w:p w14:paraId="69577523" w14:textId="77777777" w:rsidR="005B5E03" w:rsidRPr="00394789" w:rsidRDefault="005B5E03" w:rsidP="005B5E03">
                            <w:pPr>
                              <w:rPr>
                                <w:sz w:val="36"/>
                                <w:szCs w:val="36"/>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741838" o:spid="_x0000_s1066" style="position:absolute;margin-left:38pt;margin-top:54.95pt;width:328pt;height:353.9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" mv:complextextbox="1" fillcolor="#dbe5ee [660]" stroked="f" strokeweight="1.5pt">
                <v:textbox inset=",7.2pt,,7.2pt">
                  <w:txbxContent>
                    <w:p w14:paraId="0A020B2C" w14:textId="77777777" w:rsidR="005B5E03" w:rsidRPr="002C7C1E" w:rsidRDefault="005B5E03" w:rsidP="005B5E03">
                      <w:pPr>
                        <w:spacing w:after="0" w:line="240" w:lineRule="auto"/>
                        <w:rPr>
                          <w:sz w:val="48"/>
                          <w:szCs w:val="48"/>
                        </w:rPr>
                      </w:pPr>
                      <w:r w:rsidRPr="002C7C1E">
                        <w:rPr>
                          <w:sz w:val="48"/>
                          <w:szCs w:val="48"/>
                        </w:rPr>
                        <w:t>Sunday School in the New Year</w:t>
                      </w:r>
                    </w:p>
                    <w:p w14:paraId="0B735B9F" w14:textId="77777777" w:rsidR="005B5E03" w:rsidRPr="006E25C2" w:rsidRDefault="005B5E03" w:rsidP="005B5E03">
                      <w:pPr>
                        <w:spacing w:after="0" w:line="240" w:lineRule="auto"/>
                        <w:rPr>
                          <w:sz w:val="24"/>
                        </w:rPr>
                      </w:pPr>
                      <w:r>
                        <w:rPr>
                          <w:sz w:val="24"/>
                        </w:rPr>
                        <w:t>Beginning in the February</w:t>
                      </w:r>
                      <w:r w:rsidRPr="006E25C2">
                        <w:rPr>
                          <w:sz w:val="24"/>
                        </w:rPr>
                        <w:t xml:space="preserve"> </w:t>
                      </w:r>
                      <w:r>
                        <w:rPr>
                          <w:sz w:val="24"/>
                        </w:rPr>
                        <w:t xml:space="preserve">we will have a </w:t>
                      </w:r>
                      <w:r w:rsidRPr="006E25C2">
                        <w:rPr>
                          <w:sz w:val="24"/>
                        </w:rPr>
                        <w:t xml:space="preserve">Newcomers Sunday </w:t>
                      </w:r>
                      <w:proofErr w:type="gramStart"/>
                      <w:r w:rsidRPr="006E25C2">
                        <w:rPr>
                          <w:sz w:val="24"/>
                        </w:rPr>
                        <w:t>School</w:t>
                      </w:r>
                      <w:proofErr w:type="gramEnd"/>
                      <w:r>
                        <w:rPr>
                          <w:sz w:val="24"/>
                        </w:rPr>
                        <w:t xml:space="preserve"> Series, created by Fr. Philip that is really for everyone</w:t>
                      </w:r>
                      <w:r w:rsidRPr="006E25C2">
                        <w:rPr>
                          <w:sz w:val="24"/>
                        </w:rPr>
                        <w:t xml:space="preserve">.  The weekly topics covered include: </w:t>
                      </w:r>
                    </w:p>
                    <w:p w14:paraId="638EA4EC" w14:textId="77777777" w:rsidR="005B5E03" w:rsidRPr="00C7009E" w:rsidRDefault="005B5E03" w:rsidP="005B5E03">
                      <w:pPr>
                        <w:spacing w:after="0" w:line="240" w:lineRule="auto"/>
                        <w:rPr>
                          <w:sz w:val="16"/>
                          <w:szCs w:val="16"/>
                        </w:rPr>
                      </w:pPr>
                    </w:p>
                    <w:p w14:paraId="7259DA7B" w14:textId="77777777" w:rsidR="005B5E03" w:rsidRPr="002C7C1E" w:rsidRDefault="005B5E03" w:rsidP="005B5E03">
                      <w:pPr>
                        <w:spacing w:after="0" w:line="240" w:lineRule="auto"/>
                        <w:rPr>
                          <w:sz w:val="24"/>
                        </w:rPr>
                      </w:pPr>
                      <w:r w:rsidRPr="002C7C1E">
                        <w:rPr>
                          <w:sz w:val="24"/>
                        </w:rPr>
                        <w:t>In the Beginning - The Origin of Christianity</w:t>
                      </w:r>
                    </w:p>
                    <w:p w14:paraId="7C1F9E56" w14:textId="77777777" w:rsidR="005B5E03" w:rsidRPr="002C7C1E" w:rsidRDefault="005B5E03" w:rsidP="005B5E03">
                      <w:pPr>
                        <w:spacing w:after="0" w:line="240" w:lineRule="auto"/>
                        <w:rPr>
                          <w:sz w:val="24"/>
                        </w:rPr>
                      </w:pPr>
                      <w:r w:rsidRPr="002C7C1E">
                        <w:rPr>
                          <w:sz w:val="24"/>
                        </w:rPr>
                        <w:t>Judges, Kingdoms and Exile</w:t>
                      </w:r>
                    </w:p>
                    <w:p w14:paraId="640A3A9B" w14:textId="77777777" w:rsidR="005B5E03" w:rsidRPr="002C7C1E" w:rsidRDefault="005B5E03" w:rsidP="005B5E03">
                      <w:pPr>
                        <w:spacing w:after="0" w:line="240" w:lineRule="auto"/>
                        <w:rPr>
                          <w:sz w:val="24"/>
                        </w:rPr>
                      </w:pPr>
                      <w:r w:rsidRPr="002C7C1E">
                        <w:rPr>
                          <w:sz w:val="24"/>
                        </w:rPr>
                        <w:t>Restoration and the time before the New Testament</w:t>
                      </w:r>
                    </w:p>
                    <w:p w14:paraId="777745C4" w14:textId="77777777" w:rsidR="005B5E03" w:rsidRPr="002C7C1E" w:rsidRDefault="005B5E03" w:rsidP="005B5E03">
                      <w:pPr>
                        <w:spacing w:after="0" w:line="240" w:lineRule="auto"/>
                        <w:rPr>
                          <w:sz w:val="24"/>
                        </w:rPr>
                      </w:pPr>
                      <w:r w:rsidRPr="002C7C1E">
                        <w:rPr>
                          <w:sz w:val="24"/>
                        </w:rPr>
                        <w:t>Oh Come, Oh Come Emanuel</w:t>
                      </w:r>
                    </w:p>
                    <w:p w14:paraId="35BC5AE7" w14:textId="77777777" w:rsidR="005B5E03" w:rsidRPr="002C7C1E" w:rsidRDefault="005B5E03" w:rsidP="005B5E03">
                      <w:pPr>
                        <w:spacing w:after="0" w:line="240" w:lineRule="auto"/>
                        <w:rPr>
                          <w:sz w:val="24"/>
                        </w:rPr>
                      </w:pPr>
                      <w:r w:rsidRPr="002C7C1E">
                        <w:rPr>
                          <w:sz w:val="24"/>
                        </w:rPr>
                        <w:t>Unto us a Child is born</w:t>
                      </w:r>
                    </w:p>
                    <w:p w14:paraId="15F81C93" w14:textId="77777777" w:rsidR="005B5E03" w:rsidRPr="002C7C1E" w:rsidRDefault="005B5E03" w:rsidP="005B5E03">
                      <w:pPr>
                        <w:spacing w:after="0" w:line="240" w:lineRule="auto"/>
                        <w:rPr>
                          <w:sz w:val="24"/>
                        </w:rPr>
                      </w:pPr>
                      <w:r w:rsidRPr="002C7C1E">
                        <w:rPr>
                          <w:sz w:val="24"/>
                        </w:rPr>
                        <w:t>Christ the Lord is risen today</w:t>
                      </w:r>
                    </w:p>
                    <w:p w14:paraId="6A6CDFE8" w14:textId="77777777" w:rsidR="005B5E03" w:rsidRPr="002C7C1E" w:rsidRDefault="005B5E03" w:rsidP="005B5E03">
                      <w:pPr>
                        <w:spacing w:after="0" w:line="240" w:lineRule="auto"/>
                        <w:rPr>
                          <w:sz w:val="24"/>
                        </w:rPr>
                      </w:pPr>
                      <w:r w:rsidRPr="002C7C1E">
                        <w:rPr>
                          <w:sz w:val="24"/>
                        </w:rPr>
                        <w:t>Acts of the Apostles</w:t>
                      </w:r>
                    </w:p>
                    <w:p w14:paraId="6DD6C36F" w14:textId="77777777" w:rsidR="005B5E03" w:rsidRPr="002C7C1E" w:rsidRDefault="005B5E03" w:rsidP="005B5E03">
                      <w:pPr>
                        <w:spacing w:after="0" w:line="240" w:lineRule="auto"/>
                        <w:rPr>
                          <w:sz w:val="24"/>
                        </w:rPr>
                      </w:pPr>
                      <w:r w:rsidRPr="002C7C1E">
                        <w:rPr>
                          <w:sz w:val="24"/>
                        </w:rPr>
                        <w:t>The Epistles and The Revelation</w:t>
                      </w:r>
                    </w:p>
                    <w:p w14:paraId="631478B3" w14:textId="77777777" w:rsidR="005B5E03" w:rsidRPr="002C7C1E" w:rsidRDefault="005B5E03" w:rsidP="005B5E03">
                      <w:pPr>
                        <w:spacing w:after="0" w:line="240" w:lineRule="auto"/>
                        <w:rPr>
                          <w:sz w:val="24"/>
                        </w:rPr>
                      </w:pPr>
                      <w:r w:rsidRPr="002C7C1E">
                        <w:rPr>
                          <w:sz w:val="24"/>
                        </w:rPr>
                        <w:t>Stuff that did not make the Bible</w:t>
                      </w:r>
                    </w:p>
                    <w:p w14:paraId="23676324" w14:textId="77777777" w:rsidR="005B5E03" w:rsidRPr="002C7C1E" w:rsidRDefault="005B5E03" w:rsidP="005B5E03">
                      <w:pPr>
                        <w:spacing w:after="0" w:line="240" w:lineRule="auto"/>
                        <w:rPr>
                          <w:sz w:val="24"/>
                        </w:rPr>
                      </w:pPr>
                      <w:r w:rsidRPr="002C7C1E">
                        <w:rPr>
                          <w:sz w:val="24"/>
                        </w:rPr>
                        <w:t>Jerusalem, Samaria and the ends of the earth</w:t>
                      </w:r>
                    </w:p>
                    <w:p w14:paraId="50531612" w14:textId="77777777" w:rsidR="005B5E03" w:rsidRPr="002C7C1E" w:rsidRDefault="005B5E03" w:rsidP="005B5E03">
                      <w:pPr>
                        <w:spacing w:after="0" w:line="240" w:lineRule="auto"/>
                        <w:rPr>
                          <w:sz w:val="24"/>
                        </w:rPr>
                      </w:pPr>
                      <w:r w:rsidRPr="002C7C1E">
                        <w:rPr>
                          <w:sz w:val="24"/>
                        </w:rPr>
                        <w:t>Church Councils</w:t>
                      </w:r>
                    </w:p>
                    <w:p w14:paraId="1E82A102" w14:textId="77777777" w:rsidR="005B5E03" w:rsidRPr="002C7C1E" w:rsidRDefault="005B5E03" w:rsidP="005B5E03">
                      <w:pPr>
                        <w:spacing w:after="0" w:line="240" w:lineRule="auto"/>
                        <w:rPr>
                          <w:sz w:val="24"/>
                        </w:rPr>
                      </w:pPr>
                      <w:r w:rsidRPr="002C7C1E">
                        <w:rPr>
                          <w:sz w:val="24"/>
                        </w:rPr>
                        <w:t xml:space="preserve">Those Wacky </w:t>
                      </w:r>
                      <w:proofErr w:type="gramStart"/>
                      <w:r w:rsidRPr="002C7C1E">
                        <w:rPr>
                          <w:sz w:val="24"/>
                        </w:rPr>
                        <w:t>Middle</w:t>
                      </w:r>
                      <w:proofErr w:type="gramEnd"/>
                      <w:r w:rsidRPr="002C7C1E">
                        <w:rPr>
                          <w:sz w:val="24"/>
                        </w:rPr>
                        <w:t xml:space="preserve"> Ages</w:t>
                      </w:r>
                    </w:p>
                    <w:p w14:paraId="146795DB" w14:textId="77777777" w:rsidR="005B5E03" w:rsidRPr="002C7C1E" w:rsidRDefault="005B5E03" w:rsidP="005B5E03">
                      <w:pPr>
                        <w:spacing w:after="0" w:line="240" w:lineRule="auto"/>
                        <w:rPr>
                          <w:sz w:val="24"/>
                        </w:rPr>
                      </w:pPr>
                      <w:r w:rsidRPr="002C7C1E">
                        <w:rPr>
                          <w:sz w:val="24"/>
                        </w:rPr>
                        <w:t>Reformation</w:t>
                      </w:r>
                    </w:p>
                    <w:p w14:paraId="64ECBB03" w14:textId="77777777" w:rsidR="005B5E03" w:rsidRPr="002C7C1E" w:rsidRDefault="005B5E03" w:rsidP="005B5E03">
                      <w:pPr>
                        <w:spacing w:after="0" w:line="240" w:lineRule="auto"/>
                        <w:rPr>
                          <w:sz w:val="24"/>
                        </w:rPr>
                      </w:pPr>
                      <w:r w:rsidRPr="002C7C1E">
                        <w:rPr>
                          <w:sz w:val="24"/>
                        </w:rPr>
                        <w:t>The King's Great Matter</w:t>
                      </w:r>
                    </w:p>
                    <w:p w14:paraId="68CF54BA" w14:textId="77777777" w:rsidR="005B5E03" w:rsidRPr="002C7C1E" w:rsidRDefault="005B5E03" w:rsidP="005B5E03">
                      <w:pPr>
                        <w:spacing w:after="0" w:line="240" w:lineRule="auto"/>
                        <w:rPr>
                          <w:sz w:val="24"/>
                        </w:rPr>
                      </w:pPr>
                      <w:r w:rsidRPr="002C7C1E">
                        <w:rPr>
                          <w:sz w:val="24"/>
                        </w:rPr>
                        <w:t>Bloody Mary to the Elizabethan Settlement</w:t>
                      </w:r>
                    </w:p>
                    <w:p w14:paraId="74F26053" w14:textId="77777777" w:rsidR="005B5E03" w:rsidRPr="002C7C1E" w:rsidRDefault="005B5E03" w:rsidP="005B5E03">
                      <w:pPr>
                        <w:spacing w:after="0" w:line="240" w:lineRule="auto"/>
                        <w:rPr>
                          <w:sz w:val="24"/>
                        </w:rPr>
                      </w:pPr>
                      <w:r w:rsidRPr="002C7C1E">
                        <w:rPr>
                          <w:sz w:val="24"/>
                        </w:rPr>
                        <w:t>Anglicanism comes to America</w:t>
                      </w:r>
                    </w:p>
                    <w:p w14:paraId="11663A8E" w14:textId="77777777" w:rsidR="005B5E03" w:rsidRDefault="005B5E03" w:rsidP="005B5E03">
                      <w:pPr>
                        <w:spacing w:after="0" w:line="240" w:lineRule="auto"/>
                        <w:rPr>
                          <w:sz w:val="24"/>
                        </w:rPr>
                      </w:pPr>
                      <w:r w:rsidRPr="002C7C1E">
                        <w:rPr>
                          <w:sz w:val="24"/>
                        </w:rPr>
                        <w:t>How did the Episcopal Church get to Wisconsin?</w:t>
                      </w:r>
                    </w:p>
                    <w:p w14:paraId="19E10A5E" w14:textId="77777777" w:rsidR="005B5E03" w:rsidRPr="002C7C1E" w:rsidRDefault="005B5E03" w:rsidP="005B5E03">
                      <w:pPr>
                        <w:spacing w:after="0" w:line="240" w:lineRule="auto"/>
                        <w:rPr>
                          <w:sz w:val="24"/>
                        </w:rPr>
                      </w:pPr>
                      <w:r>
                        <w:rPr>
                          <w:sz w:val="24"/>
                        </w:rPr>
                        <w:t>The Recent Unpleasantness</w:t>
                      </w:r>
                    </w:p>
                    <w:p w14:paraId="69577523" w14:textId="77777777" w:rsidR="005B5E03" w:rsidRPr="00394789" w:rsidRDefault="005B5E03" w:rsidP="005B5E03">
                      <w:pPr>
                        <w:rPr>
                          <w:sz w:val="36"/>
                          <w:szCs w:val="36"/>
                        </w:rPr>
                      </w:pPr>
                    </w:p>
                  </w:txbxContent>
                </v:textbox>
                <w10:wrap type="through" anchorx="page" anchory="page"/>
              </v:rect>
            </w:pict>
          </mc:Fallback>
        </mc:AlternateContent>
      </w:r>
      <w:r w:rsidRPr="005B5E03">
        <w:rPr>
          <w:noProof/>
        </w:rPr>
        <mc:AlternateContent>
          <mc:Choice Requires="wps">
            <w:drawing>
              <wp:anchor distT="0" distB="0" distL="114300" distR="114300" simplePos="0" relativeHeight="251719168" behindDoc="0" locked="0" layoutInCell="1" allowOverlap="1" wp14:anchorId="5ACB642F" wp14:editId="467E718A">
                <wp:simplePos x="0" y="0"/>
                <wp:positionH relativeFrom="page">
                  <wp:posOffset>5468620</wp:posOffset>
                </wp:positionH>
                <wp:positionV relativeFrom="page">
                  <wp:posOffset>469265</wp:posOffset>
                </wp:positionV>
                <wp:extent cx="1874520" cy="228600"/>
                <wp:effectExtent l="0" t="0" r="5080" b="0"/>
                <wp:wrapTight wrapText="bothSides">
                  <wp:wrapPolygon edited="0">
                    <wp:start x="0" y="0"/>
                    <wp:lineTo x="0" y="19200"/>
                    <wp:lineTo x="21366" y="19200"/>
                    <wp:lineTo x="21366" y="0"/>
                    <wp:lineTo x="0" y="0"/>
                  </wp:wrapPolygon>
                </wp:wrapTight>
                <wp:docPr id="1073741837" name="Rectangle 1073741837"/>
                <wp:cNvGraphicFramePr/>
                <a:graphic xmlns:a="http://schemas.openxmlformats.org/drawingml/2006/main">
                  <a:graphicData uri="http://schemas.microsoft.com/office/word/2010/wordprocessingShape">
                    <wps:wsp>
                      <wps:cNvSpPr/>
                      <wps:spPr>
                        <a:xfrm>
                          <a:off x="0" y="0"/>
                          <a:ext cx="187452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071D4EA" w14:textId="77777777" w:rsidR="005B5E03" w:rsidRDefault="005B5E03" w:rsidP="005B5E03">
                            <w:pPr>
                              <w:pStyle w:val="Header"/>
                              <w:jc w:val="right"/>
                              <w:rPr>
                                <w:rFonts w:hint="eastAsia"/>
                              </w:rPr>
                            </w:pPr>
                            <w:r>
                              <w:t>March - April 2019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741837" o:spid="_x0000_s1067" style="position:absolute;margin-left:430.6pt;margin-top:36.95pt;width:147.6pt;height:18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" fillcolor="#9ba9b2 [3206]" stroked="f" strokeweight="1.5pt">
                <v:textbox inset=",0,,0">
                  <w:txbxContent>
                    <w:p w14:paraId="6071D4EA" w14:textId="77777777" w:rsidR="005B5E03" w:rsidRDefault="005B5E03" w:rsidP="005B5E03">
                      <w:pPr>
                        <w:pStyle w:val="Header"/>
                        <w:jc w:val="right"/>
                        <w:rPr>
                          <w:rFonts w:hint="eastAsia"/>
                        </w:rPr>
                      </w:pPr>
                      <w:r>
                        <w:t>March - April 2019</w:t>
                      </w:r>
                    </w:p>
                  </w:txbxContent>
                </v:textbox>
                <w10:wrap type="tight" anchorx="page" anchory="page"/>
              </v:rect>
            </w:pict>
          </mc:Fallback>
        </mc:AlternateContent>
      </w:r>
      <w:r w:rsidRPr="005B5E03">
        <w:rPr>
          <w:noProof/>
        </w:rPr>
        <mc:AlternateContent>
          <mc:Choice Requires="wps">
            <w:drawing>
              <wp:anchor distT="0" distB="0" distL="114300" distR="114300" simplePos="0" relativeHeight="251718144" behindDoc="0" locked="0" layoutInCell="1" allowOverlap="1" wp14:anchorId="373BB59D" wp14:editId="0F0178A8">
                <wp:simplePos x="0" y="0"/>
                <wp:positionH relativeFrom="page">
                  <wp:posOffset>485140</wp:posOffset>
                </wp:positionH>
                <wp:positionV relativeFrom="page">
                  <wp:posOffset>469265</wp:posOffset>
                </wp:positionV>
                <wp:extent cx="4983480" cy="228600"/>
                <wp:effectExtent l="0" t="0" r="0" b="0"/>
                <wp:wrapTight wrapText="bothSides">
                  <wp:wrapPolygon edited="0">
                    <wp:start x="0" y="0"/>
                    <wp:lineTo x="0" y="19200"/>
                    <wp:lineTo x="21468" y="19200"/>
                    <wp:lineTo x="21468" y="0"/>
                    <wp:lineTo x="0" y="0"/>
                  </wp:wrapPolygon>
                </wp:wrapTight>
                <wp:docPr id="1073741836" name="Rectangle 1073741836"/>
                <wp:cNvGraphicFramePr/>
                <a:graphic xmlns:a="http://schemas.openxmlformats.org/drawingml/2006/main">
                  <a:graphicData uri="http://schemas.microsoft.com/office/word/2010/wordprocessingShape">
                    <wps:wsp>
                      <wps:cNvSpPr/>
                      <wps:spPr>
                        <a:xfrm>
                          <a:off x="0" y="0"/>
                          <a:ext cx="4983480" cy="2286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FE006CD" w14:textId="77777777" w:rsidR="005B5E03" w:rsidRDefault="005B5E03" w:rsidP="005B5E03">
                            <w:pPr>
                              <w:pStyle w:val="Header"/>
                              <w:rPr>
                                <w:rFonts w:hint="eastAsia"/>
                              </w:rPr>
                            </w:pPr>
                            <w:r>
                              <w:t>The pioneer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3741836" o:spid="_x0000_s1068" style="position:absolute;margin-left:38.2pt;margin-top:36.95pt;width:392.4pt;height:18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" fillcolor="#5080aa [3204]" stroked="f" strokeweight="1.5pt">
                <v:textbox inset=",0,,0">
                  <w:txbxContent>
                    <w:p w14:paraId="4FE006CD" w14:textId="77777777" w:rsidR="005B5E03" w:rsidRDefault="005B5E03" w:rsidP="005B5E03">
                      <w:pPr>
                        <w:pStyle w:val="Header"/>
                        <w:rPr>
                          <w:rFonts w:hint="eastAsia"/>
                        </w:rPr>
                      </w:pPr>
                      <w:r>
                        <w:t>The pioneer</w:t>
                      </w:r>
                    </w:p>
                  </w:txbxContent>
                </v:textbox>
                <w10:wrap type="tight" anchorx="page" anchory="page"/>
              </v:rect>
            </w:pict>
          </mc:Fallback>
        </mc:AlternateContent>
      </w:r>
    </w:p>
    <w:sectPr w:rsidR="00486052" w:rsidSect="005B5E03">
      <w:headerReference w:type="even" r:id="rId14"/>
      <w:headerReference w:type="defaul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8BA58" w14:textId="77777777" w:rsidR="00316443" w:rsidRDefault="00316443" w:rsidP="00E33428">
      <w:r>
        <w:separator/>
      </w:r>
    </w:p>
  </w:endnote>
  <w:endnote w:type="continuationSeparator" w:id="0">
    <w:p w14:paraId="7356E9B1" w14:textId="77777777" w:rsidR="00316443" w:rsidRDefault="00316443"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Light">
    <w:altName w:val="Perpetua Titling MT"/>
    <w:panose1 w:val="00000000000000000000"/>
    <w:charset w:val="00"/>
    <w:family w:val="roman"/>
    <w:notTrueType/>
    <w:pitch w:val="default"/>
  </w:font>
  <w:font w:name="Avenir Next Medium">
    <w:panose1 w:val="020B0603020202020204"/>
    <w:charset w:val="00"/>
    <w:family w:val="auto"/>
    <w:pitch w:val="variable"/>
    <w:sig w:usb0="8000002F" w:usb1="5000204A" w:usb2="00000000" w:usb3="00000000" w:csb0="0000009B" w:csb1="00000000"/>
  </w:font>
  <w:font w:name="Superclarendon">
    <w:altName w:val="Superclarendon Black"/>
    <w:charset w:val="00"/>
    <w:family w:val="roman"/>
    <w:pitch w:val="default"/>
  </w:font>
  <w:font w:name="Arial Unicode MS">
    <w:panose1 w:val="020B0604020202020204"/>
    <w:charset w:val="4E"/>
    <w:family w:val="auto"/>
    <w:pitch w:val="variable"/>
    <w:sig w:usb0="F7FFAFFF" w:usb1="E9DFFFFF" w:usb2="0000003F" w:usb3="00000000" w:csb0="003F01FF" w:csb1="00000000"/>
  </w:font>
  <w:font w:name="Superclarendon Light">
    <w:panose1 w:val="02060305060000020003"/>
    <w:charset w:val="00"/>
    <w:family w:val="auto"/>
    <w:pitch w:val="variable"/>
    <w:sig w:usb0="A00000EF" w:usb1="5000205A" w:usb2="00000000" w:usb3="00000000" w:csb0="00000183"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836FF" w14:textId="77777777" w:rsidR="00316443" w:rsidRDefault="00316443" w:rsidP="00E33428">
      <w:r>
        <w:separator/>
      </w:r>
    </w:p>
  </w:footnote>
  <w:footnote w:type="continuationSeparator" w:id="0">
    <w:p w14:paraId="69A2B35E" w14:textId="77777777" w:rsidR="00316443" w:rsidRDefault="00316443"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A08CE" w14:textId="77777777" w:rsidR="00067E0A" w:rsidRDefault="00067E0A">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48E5EB01" wp14:editId="37756C9E">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EFCFEF9" w14:textId="77777777" w:rsidR="00067E0A" w:rsidRDefault="00067E0A" w:rsidP="00C16F71">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69"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5080aa [3204]" stroked="f" strokeweight="1.5pt">
              <v:stroke o:forcedash="t"/>
              <v:textbox inset=",0,,0">
                <w:txbxContent>
                  <w:p w14:paraId="1EFCFEF9" w14:textId="77777777" w:rsidR="00067E0A" w:rsidRDefault="00067E0A" w:rsidP="00C16F71">
                    <w:pPr>
                      <w:pStyle w:val="Header"/>
                      <w:rPr>
                        <w:rFonts w:hint="eastAsia"/>
                      </w:rP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DEE19" w14:textId="77777777" w:rsidR="00067E0A" w:rsidRDefault="00067E0A">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2ED4A86A" wp14:editId="2F4DBB22">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A9A7D99" w14:textId="77777777" w:rsidR="00067E0A" w:rsidRDefault="00067E0A" w:rsidP="00161FD3">
                          <w:pPr>
                            <w:pStyle w:val="Header"/>
                            <w:jc w:val="right"/>
                            <w:rPr>
                              <w:rFonts w:hint="eastAsia"/>
                            </w:rPr>
                          </w:pPr>
                          <w:r>
                            <w:fldChar w:fldCharType="begin"/>
                          </w:r>
                          <w:r>
                            <w:instrText xml:space="preserve"> PAGE  \* MERGEFORMAT </w:instrText>
                          </w:r>
                          <w:r>
                            <w:fldChar w:fldCharType="separate"/>
                          </w:r>
                          <w:r w:rsidR="00316443">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70"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a9b2 [3206]" stroked="f" strokeweight="1.5pt">
              <v:textbox style="mso-next-textbox:#Text Box 9" inset=",0,,0">
                <w:txbxContent>
                  <w:p w14:paraId="0A9A7D99" w14:textId="77777777" w:rsidR="00067E0A" w:rsidRDefault="00067E0A" w:rsidP="00161FD3">
                    <w:pPr>
                      <w:pStyle w:val="Header"/>
                      <w:jc w:val="right"/>
                      <w:rPr>
                        <w:rFonts w:hint="eastAsia"/>
                      </w:rPr>
                    </w:pPr>
                    <w:r>
                      <w:fldChar w:fldCharType="begin"/>
                    </w:r>
                    <w:r>
                      <w:instrText xml:space="preserve"> PAGE  \* MERGEFORMAT </w:instrText>
                    </w:r>
                    <w:r>
                      <w:fldChar w:fldCharType="separate"/>
                    </w:r>
                    <w:r w:rsidR="00316443">
                      <w:rPr>
                        <w:rFonts w:hint="eastAsia"/>
                        <w:noProof/>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61686"/>
    <w:multiLevelType w:val="multilevel"/>
    <w:tmpl w:val="8634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B93C80"/>
    <w:multiLevelType w:val="multilevel"/>
    <w:tmpl w:val="627C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7C5627"/>
    <w:multiLevelType w:val="hybridMultilevel"/>
    <w:tmpl w:val="CD08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E145D"/>
    <w:rsid w:val="00001F52"/>
    <w:rsid w:val="0000288F"/>
    <w:rsid w:val="00023DBA"/>
    <w:rsid w:val="0002620A"/>
    <w:rsid w:val="00030223"/>
    <w:rsid w:val="000308CE"/>
    <w:rsid w:val="00067E0A"/>
    <w:rsid w:val="00072997"/>
    <w:rsid w:val="000B6982"/>
    <w:rsid w:val="000F5837"/>
    <w:rsid w:val="001069D1"/>
    <w:rsid w:val="00120A6F"/>
    <w:rsid w:val="00123B06"/>
    <w:rsid w:val="0013274E"/>
    <w:rsid w:val="00140CB0"/>
    <w:rsid w:val="00161FD3"/>
    <w:rsid w:val="00166B62"/>
    <w:rsid w:val="00173505"/>
    <w:rsid w:val="00184E76"/>
    <w:rsid w:val="0019563C"/>
    <w:rsid w:val="001D6C42"/>
    <w:rsid w:val="001E31C7"/>
    <w:rsid w:val="001F2E06"/>
    <w:rsid w:val="001F36DC"/>
    <w:rsid w:val="001F5BE7"/>
    <w:rsid w:val="00212FB8"/>
    <w:rsid w:val="00215EC3"/>
    <w:rsid w:val="00223DB5"/>
    <w:rsid w:val="00236CD6"/>
    <w:rsid w:val="00246A51"/>
    <w:rsid w:val="00252346"/>
    <w:rsid w:val="002602B7"/>
    <w:rsid w:val="002B3574"/>
    <w:rsid w:val="002C291B"/>
    <w:rsid w:val="002C7C1E"/>
    <w:rsid w:val="002D47B6"/>
    <w:rsid w:val="002E6AAB"/>
    <w:rsid w:val="002F24B4"/>
    <w:rsid w:val="002F7B0A"/>
    <w:rsid w:val="00305FEE"/>
    <w:rsid w:val="0031454D"/>
    <w:rsid w:val="00316443"/>
    <w:rsid w:val="00335000"/>
    <w:rsid w:val="00336702"/>
    <w:rsid w:val="00352E78"/>
    <w:rsid w:val="003601F9"/>
    <w:rsid w:val="00394789"/>
    <w:rsid w:val="003A206A"/>
    <w:rsid w:val="003B4023"/>
    <w:rsid w:val="003C5778"/>
    <w:rsid w:val="003D7AB4"/>
    <w:rsid w:val="003E4545"/>
    <w:rsid w:val="00433CFD"/>
    <w:rsid w:val="00441B63"/>
    <w:rsid w:val="00445C91"/>
    <w:rsid w:val="0045514F"/>
    <w:rsid w:val="004607DA"/>
    <w:rsid w:val="00463998"/>
    <w:rsid w:val="00470319"/>
    <w:rsid w:val="00483AC9"/>
    <w:rsid w:val="00486052"/>
    <w:rsid w:val="004A0600"/>
    <w:rsid w:val="004C2D79"/>
    <w:rsid w:val="004C71FF"/>
    <w:rsid w:val="004D5017"/>
    <w:rsid w:val="00502701"/>
    <w:rsid w:val="00570372"/>
    <w:rsid w:val="005709DC"/>
    <w:rsid w:val="0057383F"/>
    <w:rsid w:val="005764BB"/>
    <w:rsid w:val="00583546"/>
    <w:rsid w:val="0058704F"/>
    <w:rsid w:val="00594F05"/>
    <w:rsid w:val="005A6C0C"/>
    <w:rsid w:val="005B5E03"/>
    <w:rsid w:val="005C3916"/>
    <w:rsid w:val="005C4ED9"/>
    <w:rsid w:val="005C6471"/>
    <w:rsid w:val="005C6BE4"/>
    <w:rsid w:val="005E6745"/>
    <w:rsid w:val="005E796D"/>
    <w:rsid w:val="006333A8"/>
    <w:rsid w:val="00642F89"/>
    <w:rsid w:val="00655959"/>
    <w:rsid w:val="00671987"/>
    <w:rsid w:val="00692167"/>
    <w:rsid w:val="00692DC4"/>
    <w:rsid w:val="006B2E82"/>
    <w:rsid w:val="006E25C2"/>
    <w:rsid w:val="00707BE3"/>
    <w:rsid w:val="00715F7B"/>
    <w:rsid w:val="007307BE"/>
    <w:rsid w:val="007343B0"/>
    <w:rsid w:val="00760C36"/>
    <w:rsid w:val="00766E88"/>
    <w:rsid w:val="00770FE9"/>
    <w:rsid w:val="007804C7"/>
    <w:rsid w:val="007C2BB4"/>
    <w:rsid w:val="007C421F"/>
    <w:rsid w:val="007D16EE"/>
    <w:rsid w:val="007E354A"/>
    <w:rsid w:val="00807482"/>
    <w:rsid w:val="008112AC"/>
    <w:rsid w:val="00816A8D"/>
    <w:rsid w:val="00874945"/>
    <w:rsid w:val="00875C35"/>
    <w:rsid w:val="00886747"/>
    <w:rsid w:val="00890056"/>
    <w:rsid w:val="008B55CA"/>
    <w:rsid w:val="008B6F0B"/>
    <w:rsid w:val="008C0137"/>
    <w:rsid w:val="008D4916"/>
    <w:rsid w:val="008E69FA"/>
    <w:rsid w:val="008F036C"/>
    <w:rsid w:val="009018AA"/>
    <w:rsid w:val="00901E1B"/>
    <w:rsid w:val="00911AEE"/>
    <w:rsid w:val="00920D11"/>
    <w:rsid w:val="009220E8"/>
    <w:rsid w:val="0095345B"/>
    <w:rsid w:val="009567E4"/>
    <w:rsid w:val="009805AD"/>
    <w:rsid w:val="00987A43"/>
    <w:rsid w:val="00997156"/>
    <w:rsid w:val="009B010D"/>
    <w:rsid w:val="009C2840"/>
    <w:rsid w:val="009C3227"/>
    <w:rsid w:val="009D63FC"/>
    <w:rsid w:val="009D7740"/>
    <w:rsid w:val="009E04BA"/>
    <w:rsid w:val="009E145D"/>
    <w:rsid w:val="00A019F8"/>
    <w:rsid w:val="00A16025"/>
    <w:rsid w:val="00A45047"/>
    <w:rsid w:val="00A5359A"/>
    <w:rsid w:val="00A5439D"/>
    <w:rsid w:val="00A70134"/>
    <w:rsid w:val="00A81D81"/>
    <w:rsid w:val="00A909B7"/>
    <w:rsid w:val="00A97E73"/>
    <w:rsid w:val="00AA6312"/>
    <w:rsid w:val="00AC279C"/>
    <w:rsid w:val="00AC36F9"/>
    <w:rsid w:val="00AC6CAE"/>
    <w:rsid w:val="00AC6EFC"/>
    <w:rsid w:val="00AD63C9"/>
    <w:rsid w:val="00AF11BE"/>
    <w:rsid w:val="00B02C5A"/>
    <w:rsid w:val="00B30545"/>
    <w:rsid w:val="00B35A2D"/>
    <w:rsid w:val="00B4164E"/>
    <w:rsid w:val="00B436D9"/>
    <w:rsid w:val="00B5154E"/>
    <w:rsid w:val="00B81DAC"/>
    <w:rsid w:val="00B838FB"/>
    <w:rsid w:val="00BA5736"/>
    <w:rsid w:val="00BB799F"/>
    <w:rsid w:val="00BC1A4B"/>
    <w:rsid w:val="00BC42F4"/>
    <w:rsid w:val="00BD2AC9"/>
    <w:rsid w:val="00BD62BA"/>
    <w:rsid w:val="00BF29F2"/>
    <w:rsid w:val="00C01050"/>
    <w:rsid w:val="00C13CE8"/>
    <w:rsid w:val="00C146B7"/>
    <w:rsid w:val="00C16F71"/>
    <w:rsid w:val="00C27B45"/>
    <w:rsid w:val="00C4030A"/>
    <w:rsid w:val="00C46335"/>
    <w:rsid w:val="00C6405A"/>
    <w:rsid w:val="00C67086"/>
    <w:rsid w:val="00C7009E"/>
    <w:rsid w:val="00CA7165"/>
    <w:rsid w:val="00CA760F"/>
    <w:rsid w:val="00CB3159"/>
    <w:rsid w:val="00CC6BEB"/>
    <w:rsid w:val="00CD57B3"/>
    <w:rsid w:val="00CD6283"/>
    <w:rsid w:val="00CE6951"/>
    <w:rsid w:val="00CF6B98"/>
    <w:rsid w:val="00D37299"/>
    <w:rsid w:val="00D827C1"/>
    <w:rsid w:val="00D83C5A"/>
    <w:rsid w:val="00D94FA4"/>
    <w:rsid w:val="00D97247"/>
    <w:rsid w:val="00DB3508"/>
    <w:rsid w:val="00E06361"/>
    <w:rsid w:val="00E30A83"/>
    <w:rsid w:val="00E33428"/>
    <w:rsid w:val="00E45C73"/>
    <w:rsid w:val="00E47790"/>
    <w:rsid w:val="00E548C2"/>
    <w:rsid w:val="00E604C8"/>
    <w:rsid w:val="00E64CB1"/>
    <w:rsid w:val="00E65591"/>
    <w:rsid w:val="00E7235E"/>
    <w:rsid w:val="00E76924"/>
    <w:rsid w:val="00E846BB"/>
    <w:rsid w:val="00E86EC6"/>
    <w:rsid w:val="00E877AF"/>
    <w:rsid w:val="00E961FE"/>
    <w:rsid w:val="00EB2AC3"/>
    <w:rsid w:val="00EB48DE"/>
    <w:rsid w:val="00EB6354"/>
    <w:rsid w:val="00EC06AC"/>
    <w:rsid w:val="00EC6E90"/>
    <w:rsid w:val="00F159F3"/>
    <w:rsid w:val="00F6258F"/>
    <w:rsid w:val="00F7364B"/>
    <w:rsid w:val="00F85925"/>
    <w:rsid w:val="00F85FA0"/>
    <w:rsid w:val="00FA4D73"/>
    <w:rsid w:val="00FD622B"/>
    <w:rsid w:val="00FE5B4A"/>
    <w:rsid w:val="00FF7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1939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9"/>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354"/>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customStyle="1" w:styleId="apple-converted-space">
    <w:name w:val="apple-converted-space"/>
    <w:basedOn w:val="DefaultParagraphFont"/>
    <w:rsid w:val="00394789"/>
  </w:style>
  <w:style w:type="character" w:styleId="Strong">
    <w:name w:val="Strong"/>
    <w:basedOn w:val="DefaultParagraphFont"/>
    <w:uiPriority w:val="22"/>
    <w:qFormat/>
    <w:rsid w:val="00394789"/>
    <w:rPr>
      <w:b/>
      <w:bCs/>
    </w:rPr>
  </w:style>
  <w:style w:type="paragraph" w:styleId="ListParagraph">
    <w:name w:val="List Paragraph"/>
    <w:basedOn w:val="Normal"/>
    <w:uiPriority w:val="34"/>
    <w:unhideWhenUsed/>
    <w:rsid w:val="00CB3159"/>
    <w:pPr>
      <w:ind w:left="720"/>
      <w:contextualSpacing/>
    </w:pPr>
  </w:style>
  <w:style w:type="character" w:styleId="Hyperlink">
    <w:name w:val="Hyperlink"/>
    <w:basedOn w:val="DefaultParagraphFont"/>
    <w:uiPriority w:val="99"/>
    <w:semiHidden/>
    <w:unhideWhenUsed/>
    <w:rsid w:val="00F7364B"/>
    <w:rPr>
      <w:color w:val="0000FF"/>
      <w:u w:val="single"/>
    </w:rPr>
  </w:style>
  <w:style w:type="paragraph" w:customStyle="1" w:styleId="Body">
    <w:name w:val="Body"/>
    <w:rsid w:val="00C13CE8"/>
    <w:pPr>
      <w:pBdr>
        <w:top w:val="nil"/>
        <w:left w:val="nil"/>
        <w:bottom w:val="nil"/>
        <w:right w:val="nil"/>
        <w:between w:val="nil"/>
        <w:bar w:val="nil"/>
      </w:pBdr>
    </w:pPr>
    <w:rPr>
      <w:rFonts w:ascii="Avenir Next Medium" w:eastAsia="Avenir Next Medium" w:hAnsi="Avenir Next Medium" w:cs="Avenir Next Medium"/>
      <w:color w:val="000000"/>
      <w:spacing w:val="2"/>
      <w:sz w:val="26"/>
      <w:szCs w:val="26"/>
      <w:bdr w:val="nil"/>
    </w:rPr>
  </w:style>
  <w:style w:type="paragraph" w:customStyle="1" w:styleId="Title3">
    <w:name w:val="Title 3"/>
    <w:next w:val="Normal"/>
    <w:rsid w:val="00C13CE8"/>
    <w:pPr>
      <w:keepNext/>
      <w:pBdr>
        <w:top w:val="nil"/>
        <w:left w:val="nil"/>
        <w:bottom w:val="nil"/>
        <w:right w:val="nil"/>
        <w:between w:val="nil"/>
        <w:bar w:val="nil"/>
      </w:pBdr>
      <w:spacing w:line="216" w:lineRule="auto"/>
    </w:pPr>
    <w:rPr>
      <w:rFonts w:ascii="Superclarendon" w:eastAsia="Arial Unicode MS" w:hAnsi="Superclarendon" w:cs="Arial Unicode MS"/>
      <w:b/>
      <w:bCs/>
      <w:color w:val="375719"/>
      <w:spacing w:val="-15"/>
      <w:sz w:val="80"/>
      <w:szCs w:val="80"/>
      <w:bdr w:val="nil"/>
    </w:rPr>
  </w:style>
  <w:style w:type="paragraph" w:customStyle="1" w:styleId="Subtitle3">
    <w:name w:val="Subtitle 3"/>
    <w:next w:val="Normal"/>
    <w:rsid w:val="00C13CE8"/>
    <w:pPr>
      <w:pBdr>
        <w:top w:val="nil"/>
        <w:left w:val="nil"/>
        <w:bottom w:val="nil"/>
        <w:right w:val="nil"/>
        <w:between w:val="nil"/>
        <w:bar w:val="nil"/>
      </w:pBdr>
      <w:spacing w:before="280" w:line="192" w:lineRule="auto"/>
      <w:jc w:val="center"/>
    </w:pPr>
    <w:rPr>
      <w:rFonts w:ascii="Superclarendon Light" w:eastAsia="Arial Unicode MS" w:hAnsi="Superclarendon Light" w:cs="Arial Unicode MS"/>
      <w:color w:val="AB5949"/>
      <w:sz w:val="40"/>
      <w:szCs w:val="40"/>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9"/>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354"/>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customStyle="1" w:styleId="apple-converted-space">
    <w:name w:val="apple-converted-space"/>
    <w:basedOn w:val="DefaultParagraphFont"/>
    <w:rsid w:val="00394789"/>
  </w:style>
  <w:style w:type="character" w:styleId="Strong">
    <w:name w:val="Strong"/>
    <w:basedOn w:val="DefaultParagraphFont"/>
    <w:uiPriority w:val="22"/>
    <w:qFormat/>
    <w:rsid w:val="00394789"/>
    <w:rPr>
      <w:b/>
      <w:bCs/>
    </w:rPr>
  </w:style>
  <w:style w:type="paragraph" w:styleId="ListParagraph">
    <w:name w:val="List Paragraph"/>
    <w:basedOn w:val="Normal"/>
    <w:uiPriority w:val="34"/>
    <w:unhideWhenUsed/>
    <w:rsid w:val="00CB3159"/>
    <w:pPr>
      <w:ind w:left="720"/>
      <w:contextualSpacing/>
    </w:pPr>
  </w:style>
  <w:style w:type="character" w:styleId="Hyperlink">
    <w:name w:val="Hyperlink"/>
    <w:basedOn w:val="DefaultParagraphFont"/>
    <w:uiPriority w:val="99"/>
    <w:semiHidden/>
    <w:unhideWhenUsed/>
    <w:rsid w:val="00F7364B"/>
    <w:rPr>
      <w:color w:val="0000FF"/>
      <w:u w:val="single"/>
    </w:rPr>
  </w:style>
  <w:style w:type="paragraph" w:customStyle="1" w:styleId="Body">
    <w:name w:val="Body"/>
    <w:rsid w:val="00C13CE8"/>
    <w:pPr>
      <w:pBdr>
        <w:top w:val="nil"/>
        <w:left w:val="nil"/>
        <w:bottom w:val="nil"/>
        <w:right w:val="nil"/>
        <w:between w:val="nil"/>
        <w:bar w:val="nil"/>
      </w:pBdr>
    </w:pPr>
    <w:rPr>
      <w:rFonts w:ascii="Avenir Next Medium" w:eastAsia="Avenir Next Medium" w:hAnsi="Avenir Next Medium" w:cs="Avenir Next Medium"/>
      <w:color w:val="000000"/>
      <w:spacing w:val="2"/>
      <w:sz w:val="26"/>
      <w:szCs w:val="26"/>
      <w:bdr w:val="nil"/>
    </w:rPr>
  </w:style>
  <w:style w:type="paragraph" w:customStyle="1" w:styleId="Title3">
    <w:name w:val="Title 3"/>
    <w:next w:val="Normal"/>
    <w:rsid w:val="00C13CE8"/>
    <w:pPr>
      <w:keepNext/>
      <w:pBdr>
        <w:top w:val="nil"/>
        <w:left w:val="nil"/>
        <w:bottom w:val="nil"/>
        <w:right w:val="nil"/>
        <w:between w:val="nil"/>
        <w:bar w:val="nil"/>
      </w:pBdr>
      <w:spacing w:line="216" w:lineRule="auto"/>
    </w:pPr>
    <w:rPr>
      <w:rFonts w:ascii="Superclarendon" w:eastAsia="Arial Unicode MS" w:hAnsi="Superclarendon" w:cs="Arial Unicode MS"/>
      <w:b/>
      <w:bCs/>
      <w:color w:val="375719"/>
      <w:spacing w:val="-15"/>
      <w:sz w:val="80"/>
      <w:szCs w:val="80"/>
      <w:bdr w:val="nil"/>
    </w:rPr>
  </w:style>
  <w:style w:type="paragraph" w:customStyle="1" w:styleId="Subtitle3">
    <w:name w:val="Subtitle 3"/>
    <w:next w:val="Normal"/>
    <w:rsid w:val="00C13CE8"/>
    <w:pPr>
      <w:pBdr>
        <w:top w:val="nil"/>
        <w:left w:val="nil"/>
        <w:bottom w:val="nil"/>
        <w:right w:val="nil"/>
        <w:between w:val="nil"/>
        <w:bar w:val="nil"/>
      </w:pBdr>
      <w:spacing w:before="280" w:line="192" w:lineRule="auto"/>
      <w:jc w:val="center"/>
    </w:pPr>
    <w:rPr>
      <w:rFonts w:ascii="Superclarendon Light" w:eastAsia="Arial Unicode MS" w:hAnsi="Superclarendon Light" w:cs="Arial Unicode MS"/>
      <w:color w:val="AB5949"/>
      <w:sz w:val="40"/>
      <w:szCs w:val="4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615640">
      <w:bodyDiv w:val="1"/>
      <w:marLeft w:val="0"/>
      <w:marRight w:val="0"/>
      <w:marTop w:val="0"/>
      <w:marBottom w:val="0"/>
      <w:divBdr>
        <w:top w:val="none" w:sz="0" w:space="0" w:color="auto"/>
        <w:left w:val="none" w:sz="0" w:space="0" w:color="auto"/>
        <w:bottom w:val="none" w:sz="0" w:space="0" w:color="auto"/>
        <w:right w:val="none" w:sz="0" w:space="0" w:color="auto"/>
      </w:divBdr>
    </w:div>
    <w:div w:id="743836470">
      <w:bodyDiv w:val="1"/>
      <w:marLeft w:val="0"/>
      <w:marRight w:val="0"/>
      <w:marTop w:val="0"/>
      <w:marBottom w:val="0"/>
      <w:divBdr>
        <w:top w:val="none" w:sz="0" w:space="0" w:color="auto"/>
        <w:left w:val="none" w:sz="0" w:space="0" w:color="auto"/>
        <w:bottom w:val="none" w:sz="0" w:space="0" w:color="auto"/>
        <w:right w:val="none" w:sz="0" w:space="0" w:color="auto"/>
      </w:divBdr>
      <w:divsChild>
        <w:div w:id="476530224">
          <w:marLeft w:val="0"/>
          <w:marRight w:val="0"/>
          <w:marTop w:val="0"/>
          <w:marBottom w:val="0"/>
          <w:divBdr>
            <w:top w:val="none" w:sz="0" w:space="0" w:color="auto"/>
            <w:left w:val="none" w:sz="0" w:space="0" w:color="auto"/>
            <w:bottom w:val="none" w:sz="0" w:space="0" w:color="auto"/>
            <w:right w:val="none" w:sz="0" w:space="0" w:color="auto"/>
          </w:divBdr>
          <w:divsChild>
            <w:div w:id="1757743489">
              <w:marLeft w:val="0"/>
              <w:marRight w:val="0"/>
              <w:marTop w:val="0"/>
              <w:marBottom w:val="0"/>
              <w:divBdr>
                <w:top w:val="none" w:sz="0" w:space="0" w:color="auto"/>
                <w:left w:val="none" w:sz="0" w:space="0" w:color="auto"/>
                <w:bottom w:val="none" w:sz="0" w:space="0" w:color="auto"/>
                <w:right w:val="none" w:sz="0" w:space="0" w:color="auto"/>
              </w:divBdr>
            </w:div>
            <w:div w:id="2125804635">
              <w:marLeft w:val="0"/>
              <w:marRight w:val="0"/>
              <w:marTop w:val="0"/>
              <w:marBottom w:val="0"/>
              <w:divBdr>
                <w:top w:val="none" w:sz="0" w:space="0" w:color="auto"/>
                <w:left w:val="none" w:sz="0" w:space="0" w:color="auto"/>
                <w:bottom w:val="none" w:sz="0" w:space="0" w:color="auto"/>
                <w:right w:val="none" w:sz="0" w:space="0" w:color="auto"/>
              </w:divBdr>
            </w:div>
          </w:divsChild>
        </w:div>
        <w:div w:id="1349525771">
          <w:marLeft w:val="0"/>
          <w:marRight w:val="0"/>
          <w:marTop w:val="0"/>
          <w:marBottom w:val="0"/>
          <w:divBdr>
            <w:top w:val="none" w:sz="0" w:space="0" w:color="auto"/>
            <w:left w:val="none" w:sz="0" w:space="0" w:color="auto"/>
            <w:bottom w:val="none" w:sz="0" w:space="0" w:color="auto"/>
            <w:right w:val="none" w:sz="0" w:space="0" w:color="auto"/>
          </w:divBdr>
          <w:divsChild>
            <w:div w:id="714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3042">
      <w:bodyDiv w:val="1"/>
      <w:marLeft w:val="0"/>
      <w:marRight w:val="0"/>
      <w:marTop w:val="0"/>
      <w:marBottom w:val="0"/>
      <w:divBdr>
        <w:top w:val="none" w:sz="0" w:space="0" w:color="auto"/>
        <w:left w:val="none" w:sz="0" w:space="0" w:color="auto"/>
        <w:bottom w:val="none" w:sz="0" w:space="0" w:color="auto"/>
        <w:right w:val="none" w:sz="0" w:space="0" w:color="auto"/>
      </w:divBdr>
    </w:div>
    <w:div w:id="1310790244">
      <w:bodyDiv w:val="1"/>
      <w:marLeft w:val="0"/>
      <w:marRight w:val="0"/>
      <w:marTop w:val="0"/>
      <w:marBottom w:val="0"/>
      <w:divBdr>
        <w:top w:val="none" w:sz="0" w:space="0" w:color="auto"/>
        <w:left w:val="none" w:sz="0" w:space="0" w:color="auto"/>
        <w:bottom w:val="none" w:sz="0" w:space="0" w:color="auto"/>
        <w:right w:val="none" w:sz="0" w:space="0" w:color="auto"/>
      </w:divBdr>
      <w:divsChild>
        <w:div w:id="1559125194">
          <w:marLeft w:val="0"/>
          <w:marRight w:val="0"/>
          <w:marTop w:val="0"/>
          <w:marBottom w:val="0"/>
          <w:divBdr>
            <w:top w:val="none" w:sz="0" w:space="0" w:color="auto"/>
            <w:left w:val="none" w:sz="0" w:space="0" w:color="auto"/>
            <w:bottom w:val="none" w:sz="0" w:space="0" w:color="auto"/>
            <w:right w:val="none" w:sz="0" w:space="0" w:color="auto"/>
          </w:divBdr>
        </w:div>
        <w:div w:id="2018995590">
          <w:marLeft w:val="0"/>
          <w:marRight w:val="0"/>
          <w:marTop w:val="0"/>
          <w:marBottom w:val="0"/>
          <w:divBdr>
            <w:top w:val="none" w:sz="0" w:space="0" w:color="auto"/>
            <w:left w:val="none" w:sz="0" w:space="0" w:color="auto"/>
            <w:bottom w:val="none" w:sz="0" w:space="0" w:color="auto"/>
            <w:right w:val="none" w:sz="0" w:space="0" w:color="auto"/>
          </w:divBdr>
        </w:div>
        <w:div w:id="2072994602">
          <w:marLeft w:val="0"/>
          <w:marRight w:val="0"/>
          <w:marTop w:val="0"/>
          <w:marBottom w:val="0"/>
          <w:divBdr>
            <w:top w:val="none" w:sz="0" w:space="0" w:color="auto"/>
            <w:left w:val="none" w:sz="0" w:space="0" w:color="auto"/>
            <w:bottom w:val="none" w:sz="0" w:space="0" w:color="auto"/>
            <w:right w:val="none" w:sz="0" w:space="0" w:color="auto"/>
          </w:divBdr>
        </w:div>
      </w:divsChild>
    </w:div>
    <w:div w:id="1483887677">
      <w:bodyDiv w:val="1"/>
      <w:marLeft w:val="0"/>
      <w:marRight w:val="0"/>
      <w:marTop w:val="0"/>
      <w:marBottom w:val="0"/>
      <w:divBdr>
        <w:top w:val="none" w:sz="0" w:space="0" w:color="auto"/>
        <w:left w:val="none" w:sz="0" w:space="0" w:color="auto"/>
        <w:bottom w:val="none" w:sz="0" w:space="0" w:color="auto"/>
        <w:right w:val="none" w:sz="0" w:space="0" w:color="auto"/>
      </w:divBdr>
      <w:divsChild>
        <w:div w:id="302855748">
          <w:marLeft w:val="0"/>
          <w:marRight w:val="0"/>
          <w:marTop w:val="0"/>
          <w:marBottom w:val="0"/>
          <w:divBdr>
            <w:top w:val="none" w:sz="0" w:space="0" w:color="auto"/>
            <w:left w:val="none" w:sz="0" w:space="0" w:color="auto"/>
            <w:bottom w:val="none" w:sz="0" w:space="0" w:color="auto"/>
            <w:right w:val="none" w:sz="0" w:space="0" w:color="auto"/>
          </w:divBdr>
        </w:div>
        <w:div w:id="952984168">
          <w:marLeft w:val="0"/>
          <w:marRight w:val="0"/>
          <w:marTop w:val="0"/>
          <w:marBottom w:val="0"/>
          <w:divBdr>
            <w:top w:val="none" w:sz="0" w:space="0" w:color="auto"/>
            <w:left w:val="none" w:sz="0" w:space="0" w:color="auto"/>
            <w:bottom w:val="none" w:sz="0" w:space="0" w:color="auto"/>
            <w:right w:val="none" w:sz="0" w:space="0" w:color="auto"/>
          </w:divBdr>
        </w:div>
        <w:div w:id="1686251474">
          <w:marLeft w:val="0"/>
          <w:marRight w:val="0"/>
          <w:marTop w:val="0"/>
          <w:marBottom w:val="0"/>
          <w:divBdr>
            <w:top w:val="none" w:sz="0" w:space="0" w:color="auto"/>
            <w:left w:val="none" w:sz="0" w:space="0" w:color="auto"/>
            <w:bottom w:val="none" w:sz="0" w:space="0" w:color="auto"/>
            <w:right w:val="none" w:sz="0" w:space="0" w:color="auto"/>
          </w:divBdr>
        </w:div>
      </w:divsChild>
    </w:div>
    <w:div w:id="15626705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1</TotalTime>
  <Pages>4</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Cunningham</dc:creator>
  <cp:keywords/>
  <dc:description/>
  <cp:lastModifiedBy>Philip Cunningham</cp:lastModifiedBy>
  <cp:revision>2</cp:revision>
  <cp:lastPrinted>2019-04-17T20:28:00Z</cp:lastPrinted>
  <dcterms:created xsi:type="dcterms:W3CDTF">2019-04-21T12:15:00Z</dcterms:created>
  <dcterms:modified xsi:type="dcterms:W3CDTF">2019-04-21T12:15:00Z</dcterms:modified>
  <cp:category/>
</cp:coreProperties>
</file>